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729A" w14:textId="7509BD8F" w:rsidR="006C7A63" w:rsidRDefault="006C7A63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F611BB0" wp14:editId="74F8F0C3">
            <wp:extent cx="592531" cy="652079"/>
            <wp:effectExtent l="0" t="0" r="0" b="0"/>
            <wp:docPr id="2" name="Рисунок 2" descr="C:\Users\gamanuha_is\Desktop\герб примор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manuha_is\Desktop\герб приморь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92" cy="65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B38FB" w14:textId="77777777" w:rsidR="004E53C6" w:rsidRPr="00E20F5B" w:rsidRDefault="004E53C6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4AD6307" w14:textId="77777777" w:rsidR="006C7A63" w:rsidRPr="006C7A63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</w:rPr>
      </w:pPr>
    </w:p>
    <w:p w14:paraId="4E303E6B" w14:textId="77777777" w:rsidR="004E53C6" w:rsidRDefault="004E53C6" w:rsidP="004E53C6">
      <w:pPr>
        <w:pBdr>
          <w:bottom w:val="single" w:sz="6" w:space="0" w:color="000000" w:shadow="1"/>
        </w:pBdr>
        <w:spacing w:before="60" w:line="240" w:lineRule="auto"/>
        <w:jc w:val="center"/>
        <w:rPr>
          <w:rFonts w:ascii="Times" w:eastAsia="Times" w:hAnsi="Times" w:cs="Times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МИНИСТЕРСТВО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ОБРАЗОВАНИЯ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ПРИМОРСКОГО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КРАЯ</w:t>
      </w:r>
    </w:p>
    <w:p w14:paraId="2BD77586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КРАЕВОЕ ГОСУДАРСТВЕННОЕ АВТОНОМНОЕ НЕТИПОВОЕ ОБРАЗОВАТЕЛЬНОЕ УЧРЕЖДЕНИЕ  «РЕГИОНАЛЬНЫЙ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ЦЕНТР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ВЫЯВЛЕНИЯ</w:t>
      </w:r>
      <w:r>
        <w:rPr>
          <w:rFonts w:ascii="Times" w:eastAsia="Times" w:hAnsi="Times" w:cs="Times"/>
          <w:b/>
          <w:smallCaps/>
          <w:color w:val="000000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</w:rPr>
        <w:t>ПОДДЕРЖКИ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РАЗВИТИЯ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СПОСОБНОСТЕЙ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ТАЛАНТОВ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У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ДЕТЕЙ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МОЛОДЕЖИ</w:t>
      </w:r>
    </w:p>
    <w:p w14:paraId="03C469AE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(КГАНОУ РЦ «СИРИУС. ПРИМОРЬЕ»)</w:t>
      </w:r>
    </w:p>
    <w:p w14:paraId="2116DD14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052C09D5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690013, Приморский край, г. Владивосток, ул. Спиридонова, д. 9</w:t>
      </w:r>
    </w:p>
    <w:p w14:paraId="09532A19" w14:textId="5682B023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ИНН 2536353474 КПП 253601001</w:t>
      </w:r>
    </w:p>
    <w:p w14:paraId="45BE739C" w14:textId="36E4F9E2" w:rsid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4AEEBA5C" w14:textId="366608DB" w:rsidR="006C7A63" w:rsidRPr="00AC7EF8" w:rsidRDefault="006C7A63" w:rsidP="00FF2F64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  <w:sectPr w:rsidR="006C7A63" w:rsidRPr="00AC7EF8">
          <w:pgSz w:w="11906" w:h="16838"/>
          <w:pgMar w:top="1134" w:right="850" w:bottom="1134" w:left="1276" w:header="708" w:footer="708" w:gutter="0"/>
          <w:pgNumType w:start="1"/>
          <w:cols w:space="720"/>
        </w:sectPr>
      </w:pPr>
    </w:p>
    <w:p w14:paraId="163B6367" w14:textId="77777777" w:rsidR="006C7A63" w:rsidRPr="004E53C6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6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2622"/>
        <w:gridCol w:w="3373"/>
      </w:tblGrid>
      <w:tr w:rsidR="004E53C6" w:rsidRPr="004E53C6" w14:paraId="5A0516DC" w14:textId="77777777" w:rsidTr="00064FCC">
        <w:trPr>
          <w:trHeight w:val="2228"/>
        </w:trPr>
        <w:tc>
          <w:tcPr>
            <w:tcW w:w="3434" w:type="dxa"/>
          </w:tcPr>
          <w:p w14:paraId="341A272E" w14:textId="77777777" w:rsidR="004E53C6" w:rsidRPr="004E53C6" w:rsidRDefault="004E53C6" w:rsidP="00064F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22" w:type="dxa"/>
          </w:tcPr>
          <w:p w14:paraId="6A5DE4E7" w14:textId="77777777" w:rsidR="004E53C6" w:rsidRPr="004E53C6" w:rsidRDefault="004E53C6" w:rsidP="00064F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14:paraId="7BF0A55F" w14:textId="7D8EA26B" w:rsidR="004E53C6" w:rsidRPr="004E53C6" w:rsidRDefault="004E53C6" w:rsidP="00064F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D8BA437" w14:textId="77777777" w:rsidR="005B0E65" w:rsidRDefault="005B0E65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4D4C8F" w14:textId="77777777" w:rsidR="00B31416" w:rsidRDefault="00B31416" w:rsidP="00B31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ПОЛОЖЕНИЕ</w:t>
      </w:r>
    </w:p>
    <w:p w14:paraId="59CC6FDB" w14:textId="77777777" w:rsid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6049B73" w14:textId="77777777" w:rsidR="00B31416" w:rsidRP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 ПОРЯДКЕ ОРГАНИЗАЦИИ И ПРОВЕДЕНИЯ</w:t>
      </w:r>
    </w:p>
    <w:p w14:paraId="70AC644E" w14:textId="580BDAD0" w:rsidR="004E53C6" w:rsidRPr="00B3141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РЕГУЛЯРН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ОЧН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 w:rsidR="00BE3F8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ОБЩЕРАЗВИВАЮЩЕЙ </w:t>
      </w:r>
    </w:p>
    <w:p w14:paraId="28480132" w14:textId="3A983DFB" w:rsidR="00F7674D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ОБРАЗОВАТЕЛЬН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ПРОГРАММ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</w:p>
    <w:p w14:paraId="71F2C74B" w14:textId="5052B281" w:rsidR="004E53C6" w:rsidRP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0943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НАСТОЛЬНЫЙ ТЕННИС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0A58C187" w14:textId="77777777" w:rsidR="00BE3F8F" w:rsidRDefault="00BE3F8F" w:rsidP="004E53C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396247FE" w14:textId="5BDEB16A" w:rsidR="004E53C6" w:rsidRPr="000E495A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Срок освоения – </w:t>
      </w:r>
      <w:r w:rsidR="00F813E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68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академических 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час</w:t>
      </w:r>
      <w:r w:rsidR="00D64FFC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ов</w:t>
      </w:r>
    </w:p>
    <w:p w14:paraId="0A70A921" w14:textId="1BD6D75C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Возраст обучающихся – </w:t>
      </w:r>
      <w:r w:rsidR="00094375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8-15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лет</w:t>
      </w:r>
    </w:p>
    <w:p w14:paraId="032E99FE" w14:textId="18E8017C" w:rsidR="00E046E2" w:rsidRPr="005B0E65" w:rsidRDefault="005B0E65" w:rsidP="008B7FF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E53C6">
        <w:rPr>
          <w:rFonts w:ascii="Times New Roman" w:eastAsia="Times New Roman" w:hAnsi="Times New Roman"/>
          <w:b/>
          <w:bCs/>
          <w:color w:val="A6A6A6" w:themeColor="background1" w:themeShade="A6"/>
          <w:sz w:val="28"/>
          <w:szCs w:val="28"/>
        </w:rPr>
        <w:t xml:space="preserve"> </w:t>
      </w:r>
      <w:r w:rsidR="00D64FFC">
        <w:rPr>
          <w:rFonts w:ascii="Times New Roman" w:eastAsia="Times New Roman" w:hAnsi="Times New Roman"/>
          <w:color w:val="000000" w:themeColor="text1"/>
          <w:sz w:val="28"/>
          <w:szCs w:val="28"/>
        </w:rPr>
        <w:t>(</w:t>
      </w:r>
      <w:r w:rsidR="009F0D30">
        <w:rPr>
          <w:rFonts w:ascii="Times New Roman" w:eastAsia="Times New Roman" w:hAnsi="Times New Roman"/>
          <w:color w:val="000000" w:themeColor="text1"/>
          <w:sz w:val="28"/>
          <w:szCs w:val="28"/>
        </w:rPr>
        <w:t>21</w:t>
      </w:r>
      <w:r w:rsidR="00D64FF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сентября 2026 года по 31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мая 2027 года)</w:t>
      </w:r>
    </w:p>
    <w:p w14:paraId="7D29CAD4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747D0D31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6D221C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BBCA9D" w14:textId="77777777" w:rsidR="00BE3F8F" w:rsidRPr="00094375" w:rsidRDefault="00BE3F8F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462D75" w14:textId="77777777" w:rsidR="005B0E65" w:rsidRPr="00DC3C43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4AD1BF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01DCC79" w14:textId="77777777" w:rsidR="00BE6641" w:rsidRDefault="00BE6641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5D6A20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5705C4" w14:textId="7F2BEC47" w:rsidR="0014256B" w:rsidRPr="00DC3C43" w:rsidRDefault="00DC3C43" w:rsidP="005B0E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14256B" w:rsidRPr="00DC3C43" w:rsidSect="00F17716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Владивосток</w:t>
      </w:r>
      <w:r w:rsidR="005B0E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F6100" w:rsidRPr="00DC3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A728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</w:p>
    <w:p w14:paraId="186B7022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6CB98BDC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0850A7E" w14:textId="15C1B87E" w:rsidR="0014256B" w:rsidRDefault="007F6100" w:rsidP="00FF2F6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ПОЯСНИТЕЛЬНАЯ ЗАПИСКА</w:t>
      </w:r>
    </w:p>
    <w:p w14:paraId="734DC43B" w14:textId="0B706964" w:rsidR="00D64FFC" w:rsidRDefault="00D64FFC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bookmarkStart w:id="0" w:name="_Hlk122085865"/>
      <w:r w:rsidRPr="00D64FFC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Программа направлена на 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обучение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r w:rsidRPr="00D64FFC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углубленное развитие и тренировку физических, специальных, технических и тактических навыков участников пр</w:t>
      </w:r>
      <w:r w:rsidR="0009437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ограммы, обучающихся игре по настольному теннису</w:t>
      </w:r>
      <w:r w:rsidRPr="00D64FFC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подготовку к участию в соревнованиях (первенствах города, Приморского края, Дальневосточного федерального округа, России), а также на совершенствование морально-волевых качеств.</w:t>
      </w:r>
    </w:p>
    <w:p w14:paraId="3732A013" w14:textId="17E8A4FE" w:rsidR="0014256B" w:rsidRPr="00E20F5B" w:rsidRDefault="00155797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63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программы:</w:t>
      </w:r>
      <w:r w:rsidRPr="00996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DF0C17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 w:rsidR="00011E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33D8AA" w14:textId="77777777" w:rsidR="0014256B" w:rsidRDefault="007F6100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Актуальность программы</w:t>
      </w:r>
    </w:p>
    <w:p w14:paraId="69B921DE" w14:textId="47AC9355" w:rsidR="00DF0C17" w:rsidRDefault="00094375" w:rsidP="00FF2F6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Программа по настольному теннису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актуальна как для начинающих спортсменов, так и для спортсменов, имеющих достаточный опыт и желающих продолжать своё 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развитие в настольном теннисе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="00DF0C17"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Актуальность 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программы</w:t>
      </w:r>
      <w:r w:rsidR="00DF0C17"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обусловлена современными тенденциями образования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 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необходимостью раннего выявления талантливых спортсменов и 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их 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системной подготовки</w:t>
      </w:r>
      <w:r w:rsid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 соревнованиям разного уровня</w:t>
      </w:r>
      <w:r w:rsidR="00C9770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 Знания и навыки, полученные в результате применения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современных</w:t>
      </w:r>
      <w:r w:rsidR="00C9770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тренерских практик и проведения</w:t>
      </w:r>
      <w:r w:rsidR="00DF0C17" w:rsidRPr="00DF0C1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интенсивных сборов под руководством ведущих профессиональных наставников</w:t>
      </w:r>
      <w:r w:rsidR="00C97700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выходят за рамки стандартных учебных программ общеобразовательных учреждений.</w:t>
      </w:r>
    </w:p>
    <w:p w14:paraId="34E40EED" w14:textId="45CFEB48" w:rsidR="00155797" w:rsidRPr="00D75E70" w:rsidRDefault="00155797" w:rsidP="00FF2F6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E20F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Адресат программы</w:t>
      </w:r>
    </w:p>
    <w:p w14:paraId="3744EEB4" w14:textId="523A14F3" w:rsidR="00515F81" w:rsidRDefault="00515F81" w:rsidP="00FF2F64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Участниками Пр</w:t>
      </w:r>
      <w:r w:rsidR="00C9770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ограммы могут быть </w:t>
      </w:r>
      <w:r w:rsidR="0009437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обучающиеся 2-9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классов общеобразовательных организаций </w:t>
      </w:r>
      <w:r w:rsidR="00CA6F0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Приморского края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заявившие в добровольном порядке сво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Также, 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участниками могут быть </w:t>
      </w:r>
      <w:r w:rsidR="00485215" w:rsidRPr="0048521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победители/призеры </w:t>
      </w:r>
      <w:r w:rsidR="0009437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соревнований по настольному теннису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5A3177E2" w14:textId="43212861" w:rsidR="0090257A" w:rsidRPr="00E20F09" w:rsidRDefault="0090257A" w:rsidP="00FF2F6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20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Объем и сроки освоения программы</w:t>
      </w:r>
    </w:p>
    <w:p w14:paraId="48504D8E" w14:textId="44EDBFA1" w:rsidR="00CE77B7" w:rsidRDefault="008613DA" w:rsidP="00FF2F64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Очная п</w:t>
      </w:r>
      <w:r w:rsidR="00CE77B7" w:rsidRPr="00CE77B7">
        <w:rPr>
          <w:rFonts w:ascii="Times New Roman" w:hAnsi="Times New Roman"/>
          <w:sz w:val="24"/>
          <w:szCs w:val="24"/>
        </w:rPr>
        <w:t>рограмма «</w:t>
      </w:r>
      <w:r w:rsidR="00094375">
        <w:rPr>
          <w:rFonts w:ascii="Times New Roman" w:hAnsi="Times New Roman"/>
          <w:sz w:val="24"/>
          <w:szCs w:val="24"/>
        </w:rPr>
        <w:t>Настольный Теннис», 2</w:t>
      </w:r>
      <w:r w:rsidR="00CE77B7" w:rsidRPr="00CE77B7">
        <w:rPr>
          <w:rFonts w:ascii="Times New Roman" w:hAnsi="Times New Roman"/>
          <w:sz w:val="24"/>
          <w:szCs w:val="24"/>
        </w:rPr>
        <w:t>–</w:t>
      </w:r>
      <w:r w:rsidR="00094375">
        <w:rPr>
          <w:rFonts w:ascii="Times New Roman" w:hAnsi="Times New Roman"/>
          <w:sz w:val="24"/>
          <w:szCs w:val="24"/>
        </w:rPr>
        <w:t>9</w:t>
      </w:r>
      <w:r w:rsidR="00C97700">
        <w:rPr>
          <w:rFonts w:ascii="Times New Roman" w:hAnsi="Times New Roman"/>
          <w:sz w:val="24"/>
          <w:szCs w:val="24"/>
        </w:rPr>
        <w:t xml:space="preserve"> классы, рассчитана на </w:t>
      </w:r>
      <w:r w:rsidR="009F0D30">
        <w:rPr>
          <w:rFonts w:ascii="Times New Roman" w:hAnsi="Times New Roman"/>
          <w:sz w:val="24"/>
          <w:szCs w:val="24"/>
        </w:rPr>
        <w:t>68</w:t>
      </w:r>
      <w:r w:rsidR="00C97700">
        <w:rPr>
          <w:rFonts w:ascii="Times New Roman" w:hAnsi="Times New Roman"/>
          <w:sz w:val="24"/>
          <w:szCs w:val="24"/>
        </w:rPr>
        <w:t xml:space="preserve"> академических часов</w:t>
      </w:r>
      <w:r w:rsidR="00CE77B7" w:rsidRPr="00CE77B7">
        <w:rPr>
          <w:rFonts w:ascii="Times New Roman" w:hAnsi="Times New Roman"/>
          <w:sz w:val="24"/>
          <w:szCs w:val="24"/>
        </w:rPr>
        <w:t xml:space="preserve">. Срок реализации программы: с </w:t>
      </w:r>
      <w:r w:rsidR="009F0D30">
        <w:rPr>
          <w:rFonts w:ascii="Times New Roman" w:hAnsi="Times New Roman"/>
          <w:sz w:val="24"/>
          <w:szCs w:val="24"/>
        </w:rPr>
        <w:t>21</w:t>
      </w:r>
      <w:r w:rsidR="00CE77B7" w:rsidRPr="00CE77B7">
        <w:rPr>
          <w:rFonts w:ascii="Times New Roman" w:hAnsi="Times New Roman"/>
          <w:sz w:val="24"/>
          <w:szCs w:val="24"/>
        </w:rPr>
        <w:t xml:space="preserve"> сентября 2</w:t>
      </w:r>
      <w:r w:rsidR="00C97700">
        <w:rPr>
          <w:rFonts w:ascii="Times New Roman" w:hAnsi="Times New Roman"/>
          <w:sz w:val="24"/>
          <w:szCs w:val="24"/>
        </w:rPr>
        <w:t>026 года по 31 мая 2027 года (</w:t>
      </w:r>
      <w:r w:rsidR="009F0D30">
        <w:rPr>
          <w:rFonts w:ascii="Times New Roman" w:hAnsi="Times New Roman"/>
          <w:sz w:val="24"/>
          <w:szCs w:val="24"/>
        </w:rPr>
        <w:t>34</w:t>
      </w:r>
      <w:r w:rsidR="00C97700">
        <w:rPr>
          <w:rFonts w:ascii="Times New Roman" w:hAnsi="Times New Roman"/>
          <w:sz w:val="24"/>
          <w:szCs w:val="24"/>
        </w:rPr>
        <w:t xml:space="preserve"> учебных недель</w:t>
      </w:r>
      <w:r w:rsidR="00CE77B7" w:rsidRPr="00CE77B7">
        <w:rPr>
          <w:rFonts w:ascii="Times New Roman" w:hAnsi="Times New Roman"/>
          <w:sz w:val="24"/>
          <w:szCs w:val="24"/>
        </w:rPr>
        <w:t>).</w:t>
      </w:r>
    </w:p>
    <w:p w14:paraId="0429838B" w14:textId="08733F4E" w:rsidR="0090257A" w:rsidRPr="00E20F09" w:rsidRDefault="0090257A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0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занятий</w:t>
      </w:r>
    </w:p>
    <w:p w14:paraId="3ACDD36B" w14:textId="2F93EF9E" w:rsidR="00CE77B7" w:rsidRDefault="00CE77B7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Занятия проводятся в </w:t>
      </w:r>
      <w:r w:rsidR="001051E5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очном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режиме согласно расписанию. Форма занятий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13DA">
        <w:rPr>
          <w:rFonts w:ascii="Times New Roman" w:eastAsia="Times New Roman" w:hAnsi="Times New Roman" w:cs="Times New Roman"/>
          <w:color w:val="000000"/>
          <w:sz w:val="24"/>
          <w:szCs w:val="24"/>
        </w:rPr>
        <w:t>очна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групповые занятия. Количественное наполнение группы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236E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</w:t>
      </w:r>
      <w:r w:rsidR="00722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236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9F0D30">
        <w:rPr>
          <w:rFonts w:ascii="Times New Roman" w:eastAsia="Times New Roman" w:hAnsi="Times New Roman" w:cs="Times New Roman"/>
          <w:color w:val="000000"/>
          <w:sz w:val="24"/>
          <w:szCs w:val="24"/>
        </w:rPr>
        <w:t>две группы по 15</w:t>
      </w:r>
      <w:r w:rsidR="00BE23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FF0EC9" w14:textId="144BCB95" w:rsidR="00726C95" w:rsidRPr="00726C95" w:rsidRDefault="007F6100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6C9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Отличительные особенности</w:t>
      </w:r>
    </w:p>
    <w:p w14:paraId="750629C7" w14:textId="4ABA0B64" w:rsidR="00F8577B" w:rsidRPr="004C250A" w:rsidRDefault="00800BD3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800BD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реализует комплексный подход к развитию обучающихся, охватывая</w:t>
      </w:r>
      <w:r w:rsidRPr="00800BD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не только физическую подготовку, но и теоретические знания, тактику ведения игры, психологическую устойчивость и медицинские аспекты спортивной деятельности.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00BD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Занятия построены с учетом индивидуальных особенностей каждого спортсмена, что позволяет максимально эффективно развивать навыки и достигать высоких результатов.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Программа в</w:t>
      </w:r>
      <w:r w:rsidRPr="00800BD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ключает регулярные тренировки в режиме соревновательной интенсивности, работу с тренером, разработку индивидуальных стратегий ведения игры.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00BD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Помимо спортивных навыков, программа уделяет внимание формированию таких качеств, как дисциплина, целеустремленность, ответственность и уважение к соперникам.</w:t>
      </w:r>
    </w:p>
    <w:p w14:paraId="52654E94" w14:textId="77777777" w:rsidR="00B26E72" w:rsidRPr="00E20F09" w:rsidRDefault="00B26E72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Цели и задачи программы</w:t>
      </w:r>
    </w:p>
    <w:p w14:paraId="322875B4" w14:textId="77777777" w:rsidR="00DE6B76" w:rsidRDefault="00C32316" w:rsidP="00DE6B76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E4E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Цель программы</w:t>
      </w:r>
      <w:r w:rsidR="001832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C9802CF" w14:textId="7D9AB03A" w:rsidR="00DE6B76" w:rsidRPr="00DE6B76" w:rsidRDefault="00DE6B76" w:rsidP="00DE6B76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овышение индивидуального мастерства </w:t>
      </w:r>
      <w:r w:rsidR="00800B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обучающихся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уровня игры в</w:t>
      </w:r>
      <w:r w:rsidR="000943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личном, парном, в смешанном парном(микст) и в</w:t>
      </w:r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командном зачете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каче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ственного улучшения класса игры. Ф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ормирование основ здорового образа жизни, укрепление здоровья и разностороннее развитие обуч</w:t>
      </w:r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ающихся через обучение игре по настольному теннису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ормирование, укрепление и профессиональная подготовка сбор</w:t>
      </w:r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ных команд юношей и девушек </w:t>
      </w:r>
      <w:proofErr w:type="gramStart"/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2010-2011</w:t>
      </w:r>
      <w:proofErr w:type="gramEnd"/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2012-2013</w:t>
      </w:r>
      <w:proofErr w:type="gramEnd"/>
      <w:r w:rsidR="00BE23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2014-2015</w:t>
      </w:r>
      <w:proofErr w:type="gramEnd"/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="00711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16-2017</w:t>
      </w:r>
      <w:proofErr w:type="gramEnd"/>
      <w:r w:rsidR="00722E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F600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600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гг.р</w:t>
      </w:r>
      <w:proofErr w:type="spellEnd"/>
      <w:r w:rsidR="00F600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РЦ «Сириус.Приморье»</w:t>
      </w:r>
      <w:r w:rsidRPr="00DE6B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участия в соревнованиях разного уровня.</w:t>
      </w:r>
    </w:p>
    <w:p w14:paraId="3FA27877" w14:textId="65A98A29" w:rsidR="00C32316" w:rsidRPr="005E4EF8" w:rsidRDefault="00C32316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E4E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Задачи программы:</w:t>
      </w:r>
    </w:p>
    <w:p w14:paraId="5E53D3AB" w14:textId="6B268E07" w:rsidR="00800BD3" w:rsidRPr="00011ED9" w:rsidRDefault="00011ED9" w:rsidP="00FF2F64">
      <w:pPr>
        <w:pStyle w:val="ac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1. Образовательные задачи:</w:t>
      </w:r>
    </w:p>
    <w:p w14:paraId="241EE468" w14:textId="3E897DFC" w:rsidR="00800BD3" w:rsidRPr="00800BD3" w:rsidRDefault="007A1AE9" w:rsidP="007A1AE9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7A1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систему знаний о теории, правилах игры, биомеханике основных технических приемов и принципах построени</w:t>
      </w:r>
      <w:r w:rsidR="007117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тактических систем в настольном теннисе</w:t>
      </w:r>
      <w:r w:rsidRPr="007A1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62D04651" w14:textId="1BB59877" w:rsidR="00800BD3" w:rsidRDefault="00064FCC" w:rsidP="00800BD3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Обучить</w:t>
      </w:r>
      <w:r w:rsidR="00800BD3" w:rsidRPr="00800BD3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дыхательным техникам и растяжке.</w:t>
      </w:r>
    </w:p>
    <w:p w14:paraId="3397A2F3" w14:textId="77777777" w:rsidR="007A1AE9" w:rsidRDefault="007A1AE9" w:rsidP="007A1AE9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7A1AE9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Сформировать навыки тактического мышления и применения игровых схем (в нападении и защите) в условиях соревновательной деятельности.</w:t>
      </w:r>
    </w:p>
    <w:p w14:paraId="7B5F34ED" w14:textId="678A47DE" w:rsidR="00064FCC" w:rsidRDefault="007A1AE9" w:rsidP="007A1AE9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7A1AE9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Обучить методам анализа и разбора технико-тактических действий на примере матчей высок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оквалифицированных теннисистов, профессиональных игроков</w:t>
      </w:r>
      <w:r w:rsidRPr="007A1AE9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и видеозаписей собственных игр обучающихся.</w:t>
      </w:r>
    </w:p>
    <w:p w14:paraId="341A65A1" w14:textId="38FDA0D0" w:rsidR="00EB1688" w:rsidRDefault="00EB1688" w:rsidP="005B0E65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Раскрыть междисциплинарные связи между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настольным теннисом</w:t>
      </w:r>
      <w:r w:rsidR="00584FBF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и другими областями знаний (</w:t>
      </w:r>
      <w:r w:rsidR="00584FBF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математика, физика, </w:t>
      </w:r>
      <w:r w:rsidR="00584FBF"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культура, история,</w:t>
      </w:r>
      <w:r w:rsidR="00584FBF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другие виды спорта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).</w:t>
      </w:r>
    </w:p>
    <w:p w14:paraId="5AEED2A3" w14:textId="18749BA1" w:rsidR="00584FBF" w:rsidRPr="00EB1688" w:rsidRDefault="00584FBF" w:rsidP="00584FBF">
      <w:pPr>
        <w:pStyle w:val="ac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Развить</w:t>
      </w:r>
      <w:r w:rsidRPr="00584FBF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умения соблюдать технику безопасности и профилактики травматизма.</w:t>
      </w:r>
    </w:p>
    <w:p w14:paraId="6364677C" w14:textId="77777777" w:rsidR="00011ED9" w:rsidRPr="00011ED9" w:rsidRDefault="00011ED9" w:rsidP="00FF2F64">
      <w:pPr>
        <w:pStyle w:val="ac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2. Практико-ориентированные задачи:</w:t>
      </w:r>
    </w:p>
    <w:p w14:paraId="4C832057" w14:textId="31DB08B0" w:rsidR="00584FBF" w:rsidRDefault="00EE100E" w:rsidP="00EE100E">
      <w:pPr>
        <w:pStyle w:val="ac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Обучить техническим пр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иемам игры (подача, прием подачи, атакующий удар(топ-спин</w:t>
      </w: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)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, резанные</w:t>
      </w: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и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плоские удары и </w:t>
      </w: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закрепить их выполнение до уровня стабильного навыка.</w:t>
      </w:r>
    </w:p>
    <w:p w14:paraId="56245226" w14:textId="324EDEAC" w:rsidR="00B80E1D" w:rsidRDefault="00B80E1D" w:rsidP="00B80E1D">
      <w:pPr>
        <w:pStyle w:val="ac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Обеспечить адаптацию спортсменов к условиям соревнований через моделирование соревновательной интенсивности на тренировках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.</w:t>
      </w:r>
    </w:p>
    <w:p w14:paraId="23AEB8E5" w14:textId="54F470F0" w:rsidR="00EB1688" w:rsidRPr="00B80E1D" w:rsidRDefault="00EB1688" w:rsidP="00B80E1D">
      <w:pPr>
        <w:pStyle w:val="ac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Обучить навыкам безопасного и продуктивного использования современных ресурсов для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обучения игре по настольному теннису</w:t>
      </w:r>
      <w:r w:rsidRP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(</w:t>
      </w:r>
      <w:r w:rsidR="00B80E1D" w:rsidRP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тренажеры, инвентарь и оборудование, справочники, учебные платформы</w:t>
      </w:r>
      <w:r w:rsidRP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).</w:t>
      </w:r>
    </w:p>
    <w:p w14:paraId="76E13D47" w14:textId="07ABF767" w:rsidR="00011ED9" w:rsidRPr="00011ED9" w:rsidRDefault="00011ED9" w:rsidP="00FF2F64">
      <w:pPr>
        <w:pStyle w:val="ac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3. Развивающие задачи:</w:t>
      </w:r>
    </w:p>
    <w:p w14:paraId="7F2CED5F" w14:textId="0E9126D1" w:rsidR="00EB1688" w:rsidRDefault="00EB1688" w:rsidP="005B0E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Стимулировать </w:t>
      </w:r>
      <w:r w:rsid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игровую 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и интеллектуальную креативность в процессе создания собственных </w:t>
      </w:r>
      <w:r w:rsidR="00B80E1D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видов тактических систем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и схем игры.</w:t>
      </w:r>
    </w:p>
    <w:p w14:paraId="42B6EB64" w14:textId="1C399E61" w:rsidR="00C64C65" w:rsidRDefault="00C64C65" w:rsidP="00C64C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Развить базовые физические к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ачества, необходимые в настольном теннисе</w:t>
      </w: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: прыгучесть, скоростно-силовые способности, координацию движений, 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гибкость, </w:t>
      </w: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общую и специальную выносливость.</w:t>
      </w:r>
    </w:p>
    <w:p w14:paraId="7E7138FC" w14:textId="77777777" w:rsidR="00C64C65" w:rsidRDefault="00C64C65" w:rsidP="00C64C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Развить аналитическое мышление и способность быстро принимать тактические решения в постоянно меняющихся игровых ситуациях.</w:t>
      </w:r>
    </w:p>
    <w:p w14:paraId="58A41DB2" w14:textId="77777777" w:rsidR="00C64C65" w:rsidRDefault="00C64C65" w:rsidP="00C64C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Совершенствовать навыки самоконтроля и самоанализа, умение объективно оценивать сильные и слабые стороны своего технического мастерства для его дальнейшей корректировки.</w:t>
      </w:r>
    </w:p>
    <w:p w14:paraId="2B142323" w14:textId="77777777" w:rsidR="00C64C65" w:rsidRDefault="00C64C65" w:rsidP="00C64C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E100E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Развить пространственную ориентацию, скорость двигательной реакции и периферическое зрение.</w:t>
      </w:r>
    </w:p>
    <w:p w14:paraId="5653E950" w14:textId="0FD30454" w:rsidR="00EB1688" w:rsidRPr="00EB1688" w:rsidRDefault="00EB1688" w:rsidP="005B0E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Развивать мотивацию к познавательной деятельности в изучении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игры по настольному теннису</w:t>
      </w:r>
      <w:r w:rsidR="00C64C65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и </w:t>
      </w:r>
      <w:r w:rsidR="00C64C65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достижению резуль</w:t>
      </w:r>
      <w:r w:rsidR="00D50DCC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т</w:t>
      </w:r>
      <w:r w:rsidR="00C64C65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ата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.</w:t>
      </w:r>
    </w:p>
    <w:p w14:paraId="380ABA1F" w14:textId="77777777" w:rsidR="00EB1688" w:rsidRPr="00EB1688" w:rsidRDefault="00EB1688" w:rsidP="005B0E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Развивать деловые качества: самостоятельность, ответственность, активность, аккуратность.</w:t>
      </w:r>
    </w:p>
    <w:p w14:paraId="0E93056A" w14:textId="77777777" w:rsidR="00EB1688" w:rsidRPr="00EB1688" w:rsidRDefault="00EB1688" w:rsidP="005B0E65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Формировать потребность в самопознании и саморазвитии через рефлексию собственных успехов и затруднений.</w:t>
      </w:r>
    </w:p>
    <w:p w14:paraId="28B28789" w14:textId="3943784B" w:rsidR="00011ED9" w:rsidRPr="00011ED9" w:rsidRDefault="00011ED9" w:rsidP="00FF2F64">
      <w:pPr>
        <w:pStyle w:val="ac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4. Воспитательные и профориентационные задачи:</w:t>
      </w:r>
    </w:p>
    <w:p w14:paraId="75F16314" w14:textId="201C3F0F" w:rsidR="00C64C65" w:rsidRDefault="00C64C65" w:rsidP="00C64C65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C64C65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Привить культуру здорового образа жизни, регулярных занятий спортом и соблюдения спортивной этики (уважение к соперникам, судьям и партнерам по команде).</w:t>
      </w:r>
    </w:p>
    <w:p w14:paraId="229153E3" w14:textId="5DF03F10" w:rsidR="00D311D1" w:rsidRDefault="00D311D1" w:rsidP="00D311D1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Воспитать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личный и </w:t>
      </w:r>
      <w:r w:rsidRP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командный дух, чувство коллективизма, взаимовыручки и личной ответственности за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личный и </w:t>
      </w:r>
      <w:r w:rsidRP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общий результат команды.</w:t>
      </w:r>
    </w:p>
    <w:p w14:paraId="699BE0A7" w14:textId="7A0CAC06" w:rsidR="00EB1688" w:rsidRDefault="00EB1688" w:rsidP="005B0E65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Популяризировать значимость </w:t>
      </w:r>
      <w:r w:rsidR="00711744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настольного тенниса</w:t>
      </w:r>
      <w:r w:rsid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в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современном мире и в различных профессиональных сферах.</w:t>
      </w:r>
    </w:p>
    <w:p w14:paraId="272B2277" w14:textId="740B462B" w:rsidR="00D311D1" w:rsidRPr="00EB1688" w:rsidRDefault="00D311D1" w:rsidP="00D311D1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Сформировать волевые качества личности: целеустремленность, дисциплинированность, самообладание, стрессоустойчивость и настойчивость в достижении цели.</w:t>
      </w:r>
    </w:p>
    <w:p w14:paraId="7B006FB0" w14:textId="7B2FF5E7" w:rsidR="00EB1688" w:rsidRPr="00EB1688" w:rsidRDefault="00D311D1" w:rsidP="00D311D1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D311D1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Сформировать устойчивый интерес к избранному виду спорта и мотивацию к спортивному самосовершенствованию.</w:t>
      </w:r>
    </w:p>
    <w:p w14:paraId="4B3C3EB7" w14:textId="6615CEA0" w:rsidR="00B26E72" w:rsidRPr="00AB7B7B" w:rsidRDefault="00B26E72" w:rsidP="00FF2F64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B7B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14:paraId="1EA8EDC7" w14:textId="61F88652" w:rsidR="00C32316" w:rsidRPr="00AB7B7B" w:rsidRDefault="00C32316" w:rsidP="00FF2F64">
      <w:pPr>
        <w:pStyle w:val="a7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профильной образовательной программы планируется, что участниками должны быть достигнуты определенные результаты:</w:t>
      </w:r>
    </w:p>
    <w:p w14:paraId="51B69C39" w14:textId="3FDDA0B0" w:rsidR="00C32316" w:rsidRPr="00AB7B7B" w:rsidRDefault="00C32316" w:rsidP="00FF2F64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Личностные результаты</w:t>
      </w:r>
      <w:r w:rsidRPr="00AB7B7B">
        <w:rPr>
          <w:rFonts w:ascii="Times New Roman" w:hAnsi="Times New Roman" w:cs="Times New Roman"/>
          <w:sz w:val="24"/>
          <w:szCs w:val="24"/>
        </w:rPr>
        <w:t xml:space="preserve"> отражаются в индивидуальных качественных свойствах </w:t>
      </w:r>
      <w:r w:rsidR="00D311D1">
        <w:rPr>
          <w:rFonts w:ascii="Times New Roman" w:hAnsi="Times New Roman" w:cs="Times New Roman"/>
          <w:sz w:val="24"/>
          <w:szCs w:val="24"/>
        </w:rPr>
        <w:t>обучающихся</w:t>
      </w:r>
      <w:r w:rsidRPr="00AB7B7B">
        <w:rPr>
          <w:rFonts w:ascii="Times New Roman" w:hAnsi="Times New Roman" w:cs="Times New Roman"/>
          <w:sz w:val="24"/>
          <w:szCs w:val="24"/>
        </w:rPr>
        <w:t>, которые они должны приобрести в процессе освоения программы:</w:t>
      </w:r>
    </w:p>
    <w:p w14:paraId="7E45C6AD" w14:textId="77777777" w:rsidR="00EB1688" w:rsidRP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ответственно относиться к информации с учётом правовых и этических аспектов её распространения.</w:t>
      </w:r>
    </w:p>
    <w:p w14:paraId="55E3CC70" w14:textId="78979DA2" w:rsidR="00EB1688" w:rsidRP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 xml:space="preserve">Умение самостоятельно и в </w:t>
      </w:r>
      <w:r w:rsidR="00F2360C">
        <w:rPr>
          <w:rFonts w:ascii="Times New Roman" w:hAnsi="Times New Roman" w:cs="Times New Roman"/>
          <w:sz w:val="24"/>
          <w:szCs w:val="24"/>
        </w:rPr>
        <w:t xml:space="preserve">команде </w:t>
      </w:r>
      <w:r w:rsidRPr="00EB1688">
        <w:rPr>
          <w:rFonts w:ascii="Times New Roman" w:hAnsi="Times New Roman" w:cs="Times New Roman"/>
          <w:sz w:val="24"/>
          <w:szCs w:val="24"/>
        </w:rPr>
        <w:t xml:space="preserve">решать поставленную </w:t>
      </w:r>
      <w:r w:rsidR="00F2360C">
        <w:rPr>
          <w:rFonts w:ascii="Times New Roman" w:hAnsi="Times New Roman" w:cs="Times New Roman"/>
          <w:sz w:val="24"/>
          <w:szCs w:val="24"/>
        </w:rPr>
        <w:t xml:space="preserve">техническую или тактическую </w:t>
      </w:r>
      <w:r w:rsidRPr="00EB1688">
        <w:rPr>
          <w:rFonts w:ascii="Times New Roman" w:hAnsi="Times New Roman" w:cs="Times New Roman"/>
          <w:sz w:val="24"/>
          <w:szCs w:val="24"/>
        </w:rPr>
        <w:t>задачу, подбирать средства для её решения.</w:t>
      </w:r>
    </w:p>
    <w:p w14:paraId="2E847A67" w14:textId="4BF0EC19" w:rsidR="00EB1688" w:rsidRP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 xml:space="preserve">Способность сопоставлять учебное содержание с собственным жизненным опытом, видеть применение </w:t>
      </w:r>
      <w:r w:rsidR="00297069">
        <w:rPr>
          <w:rFonts w:ascii="Times New Roman" w:hAnsi="Times New Roman" w:cs="Times New Roman"/>
          <w:sz w:val="24"/>
          <w:szCs w:val="24"/>
        </w:rPr>
        <w:t xml:space="preserve"> навыков</w:t>
      </w:r>
      <w:r w:rsidR="00711744">
        <w:rPr>
          <w:rFonts w:ascii="Times New Roman" w:hAnsi="Times New Roman" w:cs="Times New Roman"/>
          <w:sz w:val="24"/>
          <w:szCs w:val="24"/>
        </w:rPr>
        <w:t xml:space="preserve"> по настольному теннису</w:t>
      </w:r>
      <w:r w:rsidR="00297069">
        <w:rPr>
          <w:rFonts w:ascii="Times New Roman" w:hAnsi="Times New Roman" w:cs="Times New Roman"/>
          <w:sz w:val="24"/>
          <w:szCs w:val="24"/>
        </w:rPr>
        <w:t xml:space="preserve"> </w:t>
      </w:r>
      <w:r w:rsidRPr="00EB1688">
        <w:rPr>
          <w:rFonts w:ascii="Times New Roman" w:hAnsi="Times New Roman" w:cs="Times New Roman"/>
          <w:sz w:val="24"/>
          <w:szCs w:val="24"/>
        </w:rPr>
        <w:t>в реальной жизни.</w:t>
      </w:r>
    </w:p>
    <w:p w14:paraId="589AF030" w14:textId="4BF40EE7" w:rsid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Готовность к повышению своего образовательного уровня и продолжению обучения.</w:t>
      </w:r>
    </w:p>
    <w:p w14:paraId="764F3D22" w14:textId="3714A993" w:rsid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 xml:space="preserve">Готовность и способность к саморазвитию и реализации потенциала в предметно-продуктивной деятельности за счет развития </w:t>
      </w:r>
      <w:r w:rsidR="00297069">
        <w:rPr>
          <w:rFonts w:ascii="Times New Roman" w:hAnsi="Times New Roman" w:cs="Times New Roman"/>
          <w:iCs/>
          <w:sz w:val="24"/>
          <w:szCs w:val="24"/>
        </w:rPr>
        <w:t>пространственного</w:t>
      </w:r>
      <w:r w:rsidRPr="00EB1688">
        <w:rPr>
          <w:rFonts w:ascii="Times New Roman" w:hAnsi="Times New Roman" w:cs="Times New Roman"/>
          <w:iCs/>
          <w:sz w:val="24"/>
          <w:szCs w:val="24"/>
        </w:rPr>
        <w:t>, образного, алгоритмического и логического мышления.</w:t>
      </w:r>
    </w:p>
    <w:p w14:paraId="4D11ED45" w14:textId="2ED7F611" w:rsidR="008342EA" w:rsidRDefault="008342EA" w:rsidP="008342EA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2EA">
        <w:rPr>
          <w:rFonts w:ascii="Times New Roman" w:hAnsi="Times New Roman" w:cs="Times New Roman"/>
          <w:iCs/>
          <w:sz w:val="24"/>
          <w:szCs w:val="24"/>
        </w:rPr>
        <w:t xml:space="preserve">Развитое чувство коллективизма, умение эффективно </w:t>
      </w:r>
      <w:r>
        <w:rPr>
          <w:rFonts w:ascii="Times New Roman" w:hAnsi="Times New Roman" w:cs="Times New Roman"/>
          <w:iCs/>
          <w:sz w:val="24"/>
          <w:szCs w:val="24"/>
        </w:rPr>
        <w:t>взаимодействовать</w:t>
      </w:r>
      <w:r w:rsidRPr="008342EA">
        <w:rPr>
          <w:rFonts w:ascii="Times New Roman" w:hAnsi="Times New Roman" w:cs="Times New Roman"/>
          <w:iCs/>
          <w:sz w:val="24"/>
          <w:szCs w:val="24"/>
        </w:rPr>
        <w:t xml:space="preserve"> внутри команды, поддерживать партнеров и брать на себя ответственность в ключевые моменты игры.</w:t>
      </w:r>
    </w:p>
    <w:p w14:paraId="3A2C2C97" w14:textId="69D449B5" w:rsidR="008342EA" w:rsidRDefault="008342EA" w:rsidP="008342EA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2EA">
        <w:rPr>
          <w:rFonts w:ascii="Times New Roman" w:hAnsi="Times New Roman" w:cs="Times New Roman"/>
          <w:iCs/>
          <w:sz w:val="24"/>
          <w:szCs w:val="24"/>
        </w:rPr>
        <w:t>Дисциплинированность, высокая мотивация к тренировкам, эмоциональная устойчивость и воля к победе, как в тренировочном, так и в соревновательном процессах.</w:t>
      </w:r>
    </w:p>
    <w:p w14:paraId="101C941A" w14:textId="364F4F3C" w:rsidR="008342EA" w:rsidRDefault="008342EA" w:rsidP="008342EA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2EA">
        <w:rPr>
          <w:rFonts w:ascii="Times New Roman" w:hAnsi="Times New Roman" w:cs="Times New Roman"/>
          <w:iCs/>
          <w:sz w:val="24"/>
          <w:szCs w:val="24"/>
        </w:rPr>
        <w:t>Демонстрация уважительного отношения к соперникам, судьям, тренеру и зрителям; строгое соблюдение принципов чес</w:t>
      </w:r>
      <w:r>
        <w:rPr>
          <w:rFonts w:ascii="Times New Roman" w:hAnsi="Times New Roman" w:cs="Times New Roman"/>
          <w:iCs/>
          <w:sz w:val="24"/>
          <w:szCs w:val="24"/>
        </w:rPr>
        <w:t>тной игры</w:t>
      </w:r>
      <w:r w:rsidRPr="008342EA">
        <w:rPr>
          <w:rFonts w:ascii="Times New Roman" w:hAnsi="Times New Roman" w:cs="Times New Roman"/>
          <w:iCs/>
          <w:sz w:val="24"/>
          <w:szCs w:val="24"/>
        </w:rPr>
        <w:t>.</w:t>
      </w:r>
    </w:p>
    <w:p w14:paraId="3A50A55F" w14:textId="17249F6A" w:rsid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 xml:space="preserve">Ориентация на понимание причин успеха в учебной деятельности через самоанализ и самоконтроль результатов </w:t>
      </w:r>
      <w:r w:rsidR="008342EA">
        <w:rPr>
          <w:rFonts w:ascii="Times New Roman" w:hAnsi="Times New Roman" w:cs="Times New Roman"/>
          <w:iCs/>
          <w:sz w:val="24"/>
          <w:szCs w:val="24"/>
        </w:rPr>
        <w:t>тренировок и соревновательных игр</w:t>
      </w:r>
      <w:r w:rsidRPr="00EB1688">
        <w:rPr>
          <w:rFonts w:ascii="Times New Roman" w:hAnsi="Times New Roman" w:cs="Times New Roman"/>
          <w:iCs/>
          <w:sz w:val="24"/>
          <w:szCs w:val="24"/>
        </w:rPr>
        <w:t>.</w:t>
      </w:r>
    </w:p>
    <w:p w14:paraId="16BBECAC" w14:textId="08E20CB5" w:rsidR="00EB1688" w:rsidRPr="00EB1688" w:rsidRDefault="00EB1688" w:rsidP="005B0E65">
      <w:pPr>
        <w:pStyle w:val="a7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Развитие чувства уверенности в своих способностях и готовности принимать вызовы в формате соревнований.</w:t>
      </w:r>
    </w:p>
    <w:p w14:paraId="43FDF855" w14:textId="1486E996" w:rsidR="00C32316" w:rsidRPr="00AB7B7B" w:rsidRDefault="00C32316" w:rsidP="00FF2F64">
      <w:pPr>
        <w:pStyle w:val="a7"/>
        <w:spacing w:before="120" w:after="12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Метапредметные результаты</w:t>
      </w:r>
      <w:r w:rsidRPr="00AB7B7B">
        <w:rPr>
          <w:rFonts w:ascii="Times New Roman" w:hAnsi="Times New Roman" w:cs="Times New Roman"/>
          <w:sz w:val="24"/>
          <w:szCs w:val="24"/>
        </w:rPr>
        <w:t xml:space="preserve"> характеризуют уровень сформированности универсальных способностей участников программы, проявляющихся в познавательной и практической деятельности:</w:t>
      </w:r>
    </w:p>
    <w:p w14:paraId="1353F344" w14:textId="27C2864B" w:rsidR="00D50DCC" w:rsidRDefault="00D50DCC" w:rsidP="00D50DCC">
      <w:pPr>
        <w:pStyle w:val="a7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подготовленность.</w:t>
      </w:r>
      <w:r w:rsidRPr="00D50DCC">
        <w:rPr>
          <w:rFonts w:ascii="Times New Roman" w:hAnsi="Times New Roman" w:cs="Times New Roman"/>
          <w:sz w:val="24"/>
          <w:szCs w:val="24"/>
        </w:rPr>
        <w:t xml:space="preserve"> Повышение уровня развития специальных ф</w:t>
      </w:r>
      <w:r w:rsidR="00711744">
        <w:rPr>
          <w:rFonts w:ascii="Times New Roman" w:hAnsi="Times New Roman" w:cs="Times New Roman"/>
          <w:sz w:val="24"/>
          <w:szCs w:val="24"/>
        </w:rPr>
        <w:t>изических качеств (гибкость</w:t>
      </w:r>
      <w:r w:rsidRPr="00D50DCC">
        <w:rPr>
          <w:rFonts w:ascii="Times New Roman" w:hAnsi="Times New Roman" w:cs="Times New Roman"/>
          <w:sz w:val="24"/>
          <w:szCs w:val="24"/>
        </w:rPr>
        <w:t>, скоростная выносливость, координация, быстрота реакции).</w:t>
      </w:r>
    </w:p>
    <w:p w14:paraId="0300DE90" w14:textId="59D0A64A" w:rsidR="00D50DCC" w:rsidRDefault="00D50DCC" w:rsidP="00D50DCC">
      <w:pPr>
        <w:pStyle w:val="a7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решений.</w:t>
      </w:r>
      <w:r w:rsidRPr="00D50DCC">
        <w:rPr>
          <w:rFonts w:ascii="Times New Roman" w:hAnsi="Times New Roman" w:cs="Times New Roman"/>
          <w:sz w:val="24"/>
          <w:szCs w:val="24"/>
        </w:rPr>
        <w:t xml:space="preserve"> Способность мгновенно оценивать игровую ситуацию, предугадывать действия соперника и принимать оптимальные тактические решения в условиях дефицита времени.</w:t>
      </w:r>
    </w:p>
    <w:p w14:paraId="6A3BC2B3" w14:textId="485319E3" w:rsidR="00D50DCC" w:rsidRDefault="00D50DCC" w:rsidP="00D50DCC">
      <w:pPr>
        <w:pStyle w:val="a7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Самоанализ и контроль.</w:t>
      </w:r>
      <w:r w:rsidRPr="00D50DCC">
        <w:rPr>
          <w:rFonts w:ascii="Times New Roman" w:hAnsi="Times New Roman" w:cs="Times New Roman"/>
          <w:sz w:val="24"/>
          <w:szCs w:val="24"/>
        </w:rPr>
        <w:t xml:space="preserve"> Умение объективно оценивать качество выполнения своих игровых действий на основе видео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DCC">
        <w:rPr>
          <w:rFonts w:ascii="Times New Roman" w:hAnsi="Times New Roman" w:cs="Times New Roman"/>
          <w:sz w:val="24"/>
          <w:szCs w:val="24"/>
        </w:rPr>
        <w:t>разборов, корректировать ошибки и осознанно работать над их устранением.</w:t>
      </w:r>
    </w:p>
    <w:p w14:paraId="4BFC182C" w14:textId="4D4D97AF" w:rsidR="00EB1688" w:rsidRPr="00EB1688" w:rsidRDefault="00EB1688" w:rsidP="005B0E65">
      <w:pPr>
        <w:pStyle w:val="a7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уверенно ориентироваться в различных предметных областях за счёт использования и изучения межпредметных терминов и понятий (</w:t>
      </w:r>
      <w:r w:rsidR="00D50DCC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математика, физика, </w:t>
      </w:r>
      <w:r w:rsidR="00D50DCC"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культура, история,</w:t>
      </w:r>
      <w:r w:rsidR="00D50DCC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другие виды спорта</w:t>
      </w:r>
      <w:r w:rsidRPr="00EB1688">
        <w:rPr>
          <w:rFonts w:ascii="Times New Roman" w:hAnsi="Times New Roman" w:cs="Times New Roman"/>
          <w:sz w:val="24"/>
          <w:szCs w:val="24"/>
        </w:rPr>
        <w:t>).</w:t>
      </w:r>
    </w:p>
    <w:p w14:paraId="089652C3" w14:textId="7241F267" w:rsidR="00EB1688" w:rsidRPr="009A6732" w:rsidRDefault="00EB1688" w:rsidP="009A6732">
      <w:pPr>
        <w:pStyle w:val="a7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Проявление самостоятельности в учебно-познавательной деятельности, способность осуществлять поиск информации и самостоятельно разбираться в сложных вопросах.</w:t>
      </w:r>
    </w:p>
    <w:p w14:paraId="3C57B697" w14:textId="09F1BCD7" w:rsidR="00B8384E" w:rsidRDefault="00B8384E" w:rsidP="00FF2F64">
      <w:pPr>
        <w:pStyle w:val="a7"/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Предметные результаты</w:t>
      </w:r>
      <w:r w:rsidRPr="00AB7B7B">
        <w:rPr>
          <w:rFonts w:ascii="Times New Roman" w:hAnsi="Times New Roman" w:cs="Times New Roman"/>
          <w:color w:val="FFFFFF"/>
          <w:sz w:val="24"/>
          <w:szCs w:val="24"/>
        </w:rPr>
        <w:t xml:space="preserve"> </w:t>
      </w:r>
      <w:r w:rsidRPr="00AB7B7B">
        <w:rPr>
          <w:rFonts w:ascii="Times New Roman" w:hAnsi="Times New Roman" w:cs="Times New Roman"/>
          <w:sz w:val="24"/>
          <w:szCs w:val="24"/>
        </w:rPr>
        <w:t>характеризуют опыт участников программы в:</w:t>
      </w:r>
    </w:p>
    <w:p w14:paraId="630E1E72" w14:textId="4F9FF676" w:rsidR="008342EA" w:rsidRDefault="00D50DCC" w:rsidP="008342EA">
      <w:pPr>
        <w:pStyle w:val="a7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Знание и понимание. </w:t>
      </w:r>
      <w:r w:rsidR="008342EA" w:rsidRPr="008342EA">
        <w:rPr>
          <w:rFonts w:ascii="Times New Roman" w:hAnsi="Times New Roman" w:cs="Times New Roman"/>
          <w:sz w:val="24"/>
          <w:szCs w:val="24"/>
        </w:rPr>
        <w:t>Обучающиеся знают</w:t>
      </w:r>
      <w:r w:rsidR="00711744">
        <w:rPr>
          <w:rFonts w:ascii="Times New Roman" w:hAnsi="Times New Roman" w:cs="Times New Roman"/>
          <w:sz w:val="24"/>
          <w:szCs w:val="24"/>
        </w:rPr>
        <w:t xml:space="preserve"> правила соревнований по настольному теннису</w:t>
      </w:r>
      <w:r w:rsidR="008342EA" w:rsidRPr="008342EA">
        <w:rPr>
          <w:rFonts w:ascii="Times New Roman" w:hAnsi="Times New Roman" w:cs="Times New Roman"/>
          <w:sz w:val="24"/>
          <w:szCs w:val="24"/>
        </w:rPr>
        <w:t>, терминологию, основы биомеханики технических приемов и принципы взаимодействия игроков в рамках различных тактических систем.</w:t>
      </w:r>
    </w:p>
    <w:p w14:paraId="4A802CE2" w14:textId="2D80BB93" w:rsidR="008342EA" w:rsidRDefault="00D50DCC" w:rsidP="008342EA">
      <w:pPr>
        <w:pStyle w:val="a7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Владение техникой. </w:t>
      </w:r>
      <w:r w:rsidR="008342EA" w:rsidRPr="008342EA">
        <w:rPr>
          <w:rFonts w:ascii="Times New Roman" w:hAnsi="Times New Roman" w:cs="Times New Roman"/>
          <w:sz w:val="24"/>
          <w:szCs w:val="24"/>
        </w:rPr>
        <w:t>Выполняют базовые и усложненные технические приемы (подачи, прием</w:t>
      </w:r>
      <w:r w:rsidR="00711744">
        <w:rPr>
          <w:rFonts w:ascii="Times New Roman" w:hAnsi="Times New Roman" w:cs="Times New Roman"/>
          <w:sz w:val="24"/>
          <w:szCs w:val="24"/>
        </w:rPr>
        <w:t xml:space="preserve"> подачи, нападающие удары(топ-спин), резанные и плоские удары</w:t>
      </w:r>
      <w:r w:rsidR="008342EA" w:rsidRPr="008342EA">
        <w:rPr>
          <w:rFonts w:ascii="Times New Roman" w:hAnsi="Times New Roman" w:cs="Times New Roman"/>
          <w:sz w:val="24"/>
          <w:szCs w:val="24"/>
        </w:rPr>
        <w:t>) с минимальным количеством технического брака.</w:t>
      </w:r>
    </w:p>
    <w:p w14:paraId="6ED9EDEF" w14:textId="3EA8D27D" w:rsidR="008342EA" w:rsidRDefault="00D50DCC" w:rsidP="00D50DCC">
      <w:pPr>
        <w:pStyle w:val="a7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Владение тактикой. </w:t>
      </w:r>
      <w:r w:rsidRPr="00D50DCC">
        <w:rPr>
          <w:rFonts w:ascii="Times New Roman" w:hAnsi="Times New Roman" w:cs="Times New Roman"/>
          <w:sz w:val="24"/>
          <w:szCs w:val="24"/>
        </w:rPr>
        <w:t>Своеврем</w:t>
      </w:r>
      <w:r w:rsidR="00711744">
        <w:rPr>
          <w:rFonts w:ascii="Times New Roman" w:hAnsi="Times New Roman" w:cs="Times New Roman"/>
          <w:sz w:val="24"/>
          <w:szCs w:val="24"/>
        </w:rPr>
        <w:t xml:space="preserve">енно и правильно перестраивать манеру игры </w:t>
      </w:r>
      <w:r w:rsidRPr="00D50DCC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711744">
        <w:rPr>
          <w:rFonts w:ascii="Times New Roman" w:hAnsi="Times New Roman" w:cs="Times New Roman"/>
          <w:sz w:val="24"/>
          <w:szCs w:val="24"/>
        </w:rPr>
        <w:t xml:space="preserve">личных, парных, смешанно-парных(микст) и </w:t>
      </w:r>
      <w:r w:rsidRPr="00D50DCC">
        <w:rPr>
          <w:rFonts w:ascii="Times New Roman" w:hAnsi="Times New Roman" w:cs="Times New Roman"/>
          <w:sz w:val="24"/>
          <w:szCs w:val="24"/>
        </w:rPr>
        <w:t>командных тактических систем защиты и нападения, эффективно применяют индивидуальные тактические действия.</w:t>
      </w:r>
    </w:p>
    <w:p w14:paraId="185EFE13" w14:textId="6E705B9D" w:rsidR="00D50DCC" w:rsidRDefault="00D50DCC" w:rsidP="00D50DCC">
      <w:pPr>
        <w:pStyle w:val="a7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Навыки анализа.</w:t>
      </w:r>
      <w:r w:rsidRPr="00D50DCC">
        <w:rPr>
          <w:rFonts w:ascii="Times New Roman" w:hAnsi="Times New Roman" w:cs="Times New Roman"/>
          <w:sz w:val="24"/>
          <w:szCs w:val="24"/>
        </w:rPr>
        <w:t xml:space="preserve"> Обучающиеся умеют самостоятельно разбирать, оценивать и анализировать технико-тактические действия (свои, товарищей по команде, а также игроков</w:t>
      </w:r>
      <w:r w:rsidR="00711744">
        <w:rPr>
          <w:rFonts w:ascii="Times New Roman" w:hAnsi="Times New Roman" w:cs="Times New Roman"/>
          <w:sz w:val="24"/>
          <w:szCs w:val="24"/>
        </w:rPr>
        <w:t xml:space="preserve"> молодежных и мировых профессиональных игроков</w:t>
      </w:r>
      <w:r w:rsidRPr="00D50DCC">
        <w:rPr>
          <w:rFonts w:ascii="Times New Roman" w:hAnsi="Times New Roman" w:cs="Times New Roman"/>
          <w:sz w:val="24"/>
          <w:szCs w:val="24"/>
        </w:rPr>
        <w:t>), выявляя сильные и слабые стороны игры.</w:t>
      </w:r>
    </w:p>
    <w:p w14:paraId="243B4868" w14:textId="481CF298" w:rsidR="00BB308D" w:rsidRPr="00BB308D" w:rsidRDefault="00BB308D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08D">
        <w:rPr>
          <w:rFonts w:ascii="Times New Roman" w:hAnsi="Times New Roman" w:cs="Times New Roman"/>
          <w:b/>
          <w:sz w:val="24"/>
          <w:szCs w:val="24"/>
        </w:rPr>
        <w:t xml:space="preserve">Руководитель Программы: </w:t>
      </w:r>
    </w:p>
    <w:p w14:paraId="712C7F60" w14:textId="179C2380" w:rsidR="00BB308D" w:rsidRDefault="00711744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236E">
        <w:rPr>
          <w:rFonts w:ascii="Times New Roman" w:hAnsi="Times New Roman" w:cs="Times New Roman"/>
          <w:b/>
          <w:sz w:val="24"/>
          <w:szCs w:val="24"/>
        </w:rPr>
        <w:t xml:space="preserve">Садыков Алмаз </w:t>
      </w:r>
      <w:proofErr w:type="spellStart"/>
      <w:r w:rsidRPr="00BE236E">
        <w:rPr>
          <w:rFonts w:ascii="Times New Roman" w:hAnsi="Times New Roman" w:cs="Times New Roman"/>
          <w:b/>
          <w:sz w:val="24"/>
          <w:szCs w:val="24"/>
        </w:rPr>
        <w:t>Салимович</w:t>
      </w:r>
      <w:proofErr w:type="spellEnd"/>
      <w:r w:rsidR="00BB308D" w:rsidRPr="00BE23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311D1" w:rsidRPr="00BE236E">
        <w:rPr>
          <w:rFonts w:ascii="Times New Roman" w:hAnsi="Times New Roman" w:cs="Times New Roman"/>
          <w:bCs/>
          <w:sz w:val="24"/>
          <w:szCs w:val="24"/>
        </w:rPr>
        <w:t xml:space="preserve">педагог дополнительного образования </w:t>
      </w:r>
      <w:r w:rsidR="00EB1688" w:rsidRPr="00BE236E">
        <w:rPr>
          <w:rFonts w:ascii="Times New Roman" w:hAnsi="Times New Roman" w:cs="Times New Roman"/>
          <w:bCs/>
          <w:sz w:val="24"/>
          <w:szCs w:val="24"/>
        </w:rPr>
        <w:t>Регионального центра выявления, поддержки и развития способностей и талантов у детей и молодежи «Сириус. Приморье»</w:t>
      </w:r>
      <w:r w:rsidRPr="00BE236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311D1" w:rsidRPr="00BE236E">
        <w:rPr>
          <w:rFonts w:ascii="Times New Roman" w:hAnsi="Times New Roman" w:cs="Times New Roman"/>
          <w:bCs/>
          <w:sz w:val="24"/>
          <w:szCs w:val="24"/>
        </w:rPr>
        <w:t xml:space="preserve"> тренер п</w:t>
      </w:r>
      <w:r w:rsidRPr="00BE236E">
        <w:rPr>
          <w:rFonts w:ascii="Times New Roman" w:hAnsi="Times New Roman" w:cs="Times New Roman"/>
          <w:bCs/>
          <w:sz w:val="24"/>
          <w:szCs w:val="24"/>
        </w:rPr>
        <w:t>о настольному теннису</w:t>
      </w:r>
      <w:r w:rsidR="00EE1DC8" w:rsidRPr="00BE23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78B1A0" w14:textId="611F866A" w:rsidR="00CE77B7" w:rsidRDefault="00CE77B7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Преподаватель Программы: </w:t>
      </w:r>
    </w:p>
    <w:p w14:paraId="3C938C85" w14:textId="349A7DE5" w:rsidR="00D311D1" w:rsidRDefault="00711744" w:rsidP="00D311D1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Садыков Алмаз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Салимович</w:t>
      </w:r>
      <w:proofErr w:type="spellEnd"/>
      <w:r w:rsidR="00D311D1" w:rsidRPr="00BB308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311D1">
        <w:rPr>
          <w:rFonts w:ascii="Times New Roman" w:hAnsi="Times New Roman" w:cs="Times New Roman"/>
          <w:bCs/>
          <w:sz w:val="24"/>
          <w:szCs w:val="24"/>
        </w:rPr>
        <w:t xml:space="preserve">педагог дополнительного образования </w:t>
      </w:r>
      <w:r w:rsidR="00D311D1" w:rsidRPr="00EB1688">
        <w:rPr>
          <w:rFonts w:ascii="Times New Roman" w:hAnsi="Times New Roman" w:cs="Times New Roman"/>
          <w:bCs/>
          <w:sz w:val="24"/>
          <w:szCs w:val="24"/>
        </w:rPr>
        <w:t>Регионального центра выявления, поддержки и развития способностей и талантов у детей и молодежи «Сириус. Приморье»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311D1">
        <w:rPr>
          <w:rFonts w:ascii="Times New Roman" w:hAnsi="Times New Roman" w:cs="Times New Roman"/>
          <w:bCs/>
          <w:sz w:val="24"/>
          <w:szCs w:val="24"/>
        </w:rPr>
        <w:t xml:space="preserve"> тренер п</w:t>
      </w:r>
      <w:r>
        <w:rPr>
          <w:rFonts w:ascii="Times New Roman" w:hAnsi="Times New Roman" w:cs="Times New Roman"/>
          <w:bCs/>
          <w:sz w:val="24"/>
          <w:szCs w:val="24"/>
        </w:rPr>
        <w:t>о настольному теннису</w:t>
      </w:r>
      <w:r w:rsidR="00D311D1" w:rsidRPr="00EE1DC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4E5D6C" w14:textId="22255C5C" w:rsidR="0014256B" w:rsidRPr="002618C1" w:rsidRDefault="007F6100" w:rsidP="00FF2F64">
      <w:pPr>
        <w:spacing w:after="0" w:line="240" w:lineRule="auto"/>
        <w:ind w:left="10"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Условия реализации программы</w:t>
      </w:r>
    </w:p>
    <w:p w14:paraId="5E3C4EB6" w14:textId="754A03FD" w:rsidR="00CE77B7" w:rsidRDefault="00B26E72" w:rsidP="0013411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618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набора:</w:t>
      </w:r>
      <w:r w:rsidR="00DF7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Участниками Пр</w:t>
      </w:r>
      <w:r w:rsidR="0071174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ограммы могут быть обучающиеся 2-9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классов общеобразовательных организаций </w:t>
      </w:r>
      <w:r w:rsidR="00CA6F0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Приморского края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заявившие в добровольном порядке сво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намерение участвовать в мероприятиях программы</w:t>
      </w:r>
      <w:r w:rsidR="002362E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срок, установленный Региональным центром выявления, поддержки и развития способностей и талантов у детей и молодежи «Сириус. Приморье»,</w:t>
      </w:r>
      <w:r w:rsidR="0013411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имеющие медицинских противопоказаний, </w:t>
      </w:r>
      <w:r w:rsidR="00134110" w:rsidRPr="0013411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проявившие спортивный талант (на основании вып</w:t>
      </w:r>
      <w:r w:rsidR="0013411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олнения нормативов и тестов) 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и прошедшие предварительный конкурсный отбор.</w:t>
      </w:r>
    </w:p>
    <w:p w14:paraId="2494CE06" w14:textId="04EBCF18" w:rsidR="00134110" w:rsidRDefault="00134110" w:rsidP="0071174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14:paraId="1809657E" w14:textId="77777777" w:rsidR="002362E3" w:rsidRDefault="002362E3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F626D17" w14:textId="7907ECF5" w:rsidR="000F648F" w:rsidRDefault="000F648F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F648F">
        <w:rPr>
          <w:rFonts w:ascii="Times New Roman" w:eastAsia="Times New Roman" w:hAnsi="Times New Roman"/>
          <w:b/>
          <w:color w:val="000000"/>
          <w:sz w:val="24"/>
          <w:szCs w:val="24"/>
        </w:rPr>
        <w:t>Порядок подачи заявки на участие</w:t>
      </w:r>
      <w:r w:rsidR="002362E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отбора</w:t>
      </w:r>
      <w:r w:rsidRPr="000F648F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7F19092E" w14:textId="77777777" w:rsidR="00C0351B" w:rsidRPr="000F648F" w:rsidRDefault="00C0351B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44DEF53" w14:textId="52D4CBB0" w:rsidR="00134110" w:rsidRPr="00134110" w:rsidRDefault="00134110" w:rsidP="0013411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анкеты на официальной странице п</w:t>
      </w:r>
      <w:r w:rsidRPr="0013411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  <w:r w:rsidR="00711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«Настольный Теннис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34110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актуальные требования указаны непосредственно в форме анкеты. Необходимо прикрепить к ней файлы портфолио. Принимаются во внимание все имеющиеся на текущий момент спортивные достижения (сведения о присвоении разрядов/званий, грамоты/дипломы соревнований, спортивных фестивалей, результаты сдачи норм ГТО и т.п.)</w:t>
      </w:r>
    </w:p>
    <w:p w14:paraId="556F09A5" w14:textId="77777777" w:rsidR="002362E3" w:rsidRPr="002362E3" w:rsidRDefault="002362E3" w:rsidP="002362E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заявок. Руководитель программы осуществляет регулярный анализ поступивших анкет. Кандидаты, соответствующие критериям получают официальный ответ или приглашение на очный просмотр.</w:t>
      </w:r>
    </w:p>
    <w:p w14:paraId="1FD1F2DC" w14:textId="77777777" w:rsidR="002362E3" w:rsidRPr="002362E3" w:rsidRDefault="002362E3" w:rsidP="002362E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Очный просмотр. В назначенную дату приглашенные спортсмены выполняют специальные комплексы упражнений и контрольные нормативы под наблюдением педагога.</w:t>
      </w:r>
    </w:p>
    <w:p w14:paraId="5EB4A142" w14:textId="34DCC6AD" w:rsidR="00047D47" w:rsidRPr="000F648F" w:rsidRDefault="002362E3" w:rsidP="002362E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Зачисление. По итогам просмотра принимается</w:t>
      </w:r>
      <w:r w:rsidR="00711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решение. На программу «Настольный теннис</w:t>
      </w:r>
      <w:r w:rsidRPr="002362E3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зачисляются спортсмены, показавшие наилучшие результаты и продемонстрировавшие высокий потенциал.</w:t>
      </w:r>
    </w:p>
    <w:p w14:paraId="60753FDD" w14:textId="77777777" w:rsidR="00C0351B" w:rsidRDefault="00C0351B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64F3B9" w14:textId="7E821BE6" w:rsidR="00B26E72" w:rsidRPr="002618C1" w:rsidRDefault="00B26E72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формирования групп:</w:t>
      </w:r>
    </w:p>
    <w:p w14:paraId="6FE6D10D" w14:textId="2F4A4BE9" w:rsidR="00B26E72" w:rsidRPr="002618C1" w:rsidRDefault="00B26E72" w:rsidP="00FF2F64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="007146DE" w:rsidRPr="002618C1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принимают участие </w:t>
      </w:r>
      <w:r w:rsidR="00F813E3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FB42F2" w:rsidRPr="00011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B42F2" w:rsidRPr="0025008B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="00FB42F2" w:rsidRPr="00261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18C1">
        <w:rPr>
          <w:rFonts w:ascii="Times New Roman" w:eastAsia="Times New Roman" w:hAnsi="Times New Roman" w:cs="Times New Roman"/>
          <w:sz w:val="24"/>
          <w:szCs w:val="24"/>
        </w:rPr>
        <w:t>(</w:t>
      </w:r>
      <w:r w:rsidR="002362E3">
        <w:rPr>
          <w:rFonts w:ascii="Times New Roman" w:eastAsia="Times New Roman" w:hAnsi="Times New Roman" w:cs="Times New Roman"/>
          <w:sz w:val="24"/>
          <w:szCs w:val="24"/>
        </w:rPr>
        <w:t>2 группы по 15 человек</w:t>
      </w:r>
      <w:r w:rsidR="002618C1" w:rsidRPr="002618C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618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1BDCEC8" w14:textId="2033FE4F" w:rsidR="00C32316" w:rsidRPr="00103A85" w:rsidRDefault="00B26E72" w:rsidP="00FF2F64">
      <w:pPr>
        <w:spacing w:after="0" w:line="240" w:lineRule="auto"/>
        <w:ind w:right="-284" w:firstLine="60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3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Формы организации и проведения занятий: </w:t>
      </w:r>
    </w:p>
    <w:p w14:paraId="55CA3FCA" w14:textId="41833D9E" w:rsidR="00CE77B7" w:rsidRDefault="00F65E50" w:rsidP="00FF2F64">
      <w:pPr>
        <w:spacing w:after="0" w:line="240" w:lineRule="auto"/>
        <w:ind w:firstLine="60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Групповые практические занятия, теоретические лекции, соревнования</w:t>
      </w:r>
      <w:r w:rsidR="00CE77B7">
        <w:rPr>
          <w:rFonts w:ascii="Times New Roman" w:hAnsi="Times New Roman"/>
          <w:sz w:val="24"/>
        </w:rPr>
        <w:t>.</w:t>
      </w:r>
    </w:p>
    <w:p w14:paraId="09AD5A5A" w14:textId="3C34EF39" w:rsidR="00B26E72" w:rsidRPr="00F27D9A" w:rsidRDefault="00B26E72" w:rsidP="00FF2F64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Формы организации деятельности </w:t>
      </w:r>
      <w:r w:rsidR="00C32316"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обучающихся</w:t>
      </w:r>
      <w:r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занятии: </w:t>
      </w:r>
    </w:p>
    <w:p w14:paraId="50D480CC" w14:textId="14BEA69A" w:rsidR="00E759DC" w:rsidRPr="00213F21" w:rsidRDefault="00C32316" w:rsidP="00FF2F6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ронтальная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педагога со всеми </w:t>
      </w:r>
      <w:r w:rsidR="00FB42F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одновременно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), групповая (по амплуа/микро</w:t>
      </w:r>
      <w:r w:rsidR="007117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группы), самостоятельная работа (в</w:t>
      </w:r>
      <w:r w:rsidR="00E759DC" w:rsidRP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ыполнение тренировочных заданий и комплексов по индивидуальному плану без прямого присутствия тренера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), спортивные соревнования (</w:t>
      </w:r>
      <w:r w:rsidR="00E759DC" w:rsidRP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соревновательная форма проверки навыков и пика формы</w:t>
      </w:r>
      <w:r w:rsidR="00E759D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8DB233F" w14:textId="77777777" w:rsidR="00B26E72" w:rsidRPr="00213F21" w:rsidRDefault="00B26E72" w:rsidP="00FF2F64">
      <w:pPr>
        <w:spacing w:after="0" w:line="240" w:lineRule="auto"/>
        <w:ind w:left="-15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213F21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lastRenderedPageBreak/>
        <w:t xml:space="preserve">Формы итогового контроля </w:t>
      </w:r>
    </w:p>
    <w:p w14:paraId="33325C93" w14:textId="0B9FFF6E" w:rsidR="00B26E72" w:rsidRPr="00213F21" w:rsidRDefault="00B26E72" w:rsidP="00FF2F64">
      <w:pPr>
        <w:ind w:firstLine="69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реализации Программы предполагается проведение итогового </w:t>
      </w:r>
      <w:r w:rsidR="008E67E1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тестирования (сдача контрольных нормативов), учебные игры</w:t>
      </w:r>
      <w:r w:rsidR="00007534">
        <w:rPr>
          <w:rFonts w:ascii="Times New Roman" w:eastAsia="Times New Roman" w:hAnsi="Times New Roman" w:cs="Times New Roman"/>
          <w:color w:val="000000"/>
          <w:sz w:val="24"/>
          <w:szCs w:val="24"/>
        </w:rPr>
        <w:t>, турнир</w:t>
      </w:r>
      <w:r w:rsidR="008E67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DF60AD" w14:textId="77777777" w:rsidR="00B26E72" w:rsidRPr="00F52F84" w:rsidRDefault="00B26E72" w:rsidP="00FF2F64">
      <w:pPr>
        <w:spacing w:after="12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52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Материально-техническое оснащение программы</w:t>
      </w:r>
    </w:p>
    <w:p w14:paraId="59D15E24" w14:textId="2D38A06A" w:rsidR="00064E99" w:rsidRDefault="00064E99" w:rsidP="005B0E65">
      <w:pPr>
        <w:pStyle w:val="a7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 спортивный зал</w:t>
      </w:r>
      <w:r w:rsidR="00722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1744">
        <w:rPr>
          <w:rFonts w:ascii="Times New Roman" w:eastAsia="Times New Roman" w:hAnsi="Times New Roman" w:cs="Times New Roman"/>
          <w:color w:val="000000"/>
          <w:sz w:val="24"/>
          <w:szCs w:val="24"/>
        </w:rPr>
        <w:t>(Фойе)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специальным инвентарем и оборудованием.</w:t>
      </w:r>
    </w:p>
    <w:p w14:paraId="1416C45A" w14:textId="0373260A" w:rsidR="00007534" w:rsidRPr="00007534" w:rsidRDefault="00064E99" w:rsidP="00007534">
      <w:pPr>
        <w:pStyle w:val="a7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Тренажерные залы.</w:t>
      </w:r>
    </w:p>
    <w:p w14:paraId="5B8EEB1D" w14:textId="77777777" w:rsidR="00BC79F4" w:rsidRPr="00BE3F8F" w:rsidRDefault="00BC79F4" w:rsidP="00BE3F8F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46F0337F" w14:textId="1613E4C9" w:rsidR="00FF48BA" w:rsidRPr="003A46D5" w:rsidRDefault="00FF48BA" w:rsidP="00FF2F64">
      <w:pPr>
        <w:pStyle w:val="a7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t>Организатор Программы</w:t>
      </w:r>
    </w:p>
    <w:p w14:paraId="4DFCD9C8" w14:textId="77777777" w:rsidR="00EB1688" w:rsidRPr="003A46D5" w:rsidRDefault="00EB1688" w:rsidP="00FF2F64">
      <w:pPr>
        <w:pStyle w:val="a7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58DE8" w14:textId="77777777" w:rsidR="00FF48BA" w:rsidRPr="00EB1688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3.1. Организатором Программы является Центр.</w:t>
      </w:r>
    </w:p>
    <w:p w14:paraId="5841D0FA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3.2. Функции и полномочия Организатора:</w:t>
      </w:r>
    </w:p>
    <w:p w14:paraId="6FFADC89" w14:textId="4ACF4E8E" w:rsidR="00FF48BA" w:rsidRPr="00EB1688" w:rsidRDefault="00FF48BA" w:rsidP="005B0E65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 xml:space="preserve">обеспечение организации и проведения Программы; </w:t>
      </w:r>
    </w:p>
    <w:p w14:paraId="05EB6C2F" w14:textId="03A39830" w:rsidR="00FF48BA" w:rsidRPr="00EB1688" w:rsidRDefault="00FF48BA" w:rsidP="005B0E65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обеспечение сбора и хранения всей документации необходимой для проведения Программы;</w:t>
      </w:r>
    </w:p>
    <w:p w14:paraId="33A1F6A8" w14:textId="6DAD288B" w:rsidR="00FF48BA" w:rsidRPr="00EB1688" w:rsidRDefault="00FF48BA" w:rsidP="005B0E65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обеспечение информирования о проведении Программы, ее целях и задачах, условиях отбора, результатах Программы;</w:t>
      </w:r>
    </w:p>
    <w:p w14:paraId="67804B9E" w14:textId="445DF3B1" w:rsidR="00FF48BA" w:rsidRPr="00EB1688" w:rsidRDefault="00FF48BA" w:rsidP="005B0E65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согласование списков руководителей и преподавателей Программы.</w:t>
      </w:r>
    </w:p>
    <w:p w14:paraId="3FE1DC44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3.3. Организатор Программы вправе в одностороннем порядке вносить изменения в настоящее Положение.</w:t>
      </w:r>
    </w:p>
    <w:p w14:paraId="56CBFDCF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6AD4D79F" w14:textId="38F28F9F" w:rsidR="00FF48BA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3.5. Информирование о Программе осуществляется посредством размещения информации на официальной странице Центра </w:t>
      </w:r>
      <w:hyperlink r:id="rId9" w:history="1">
        <w:r w:rsidR="00B31416" w:rsidRPr="00370E22">
          <w:rPr>
            <w:rStyle w:val="ad"/>
            <w:rFonts w:ascii="Times New Roman" w:hAnsi="Times New Roman" w:cs="Times New Roman"/>
            <w:bCs/>
            <w:sz w:val="24"/>
            <w:szCs w:val="24"/>
          </w:rPr>
          <w:t>https://sirius-prim.ru/</w:t>
        </w:r>
      </w:hyperlink>
    </w:p>
    <w:p w14:paraId="0260DE69" w14:textId="4C7C99B5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3.6. Научно-методическое и кадровое сопровождение Программы осуществляет Центр.</w:t>
      </w:r>
    </w:p>
    <w:p w14:paraId="57D58689" w14:textId="77777777" w:rsidR="00BD330F" w:rsidRDefault="00BD330F" w:rsidP="00FF2F64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10822" w14:textId="414038F3" w:rsidR="00FF48BA" w:rsidRPr="00BD330F" w:rsidRDefault="00FF48BA" w:rsidP="00FF2F64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t>4. Участники Программы</w:t>
      </w:r>
    </w:p>
    <w:p w14:paraId="2EE1DDB7" w14:textId="77777777" w:rsidR="00FF48BA" w:rsidRPr="00BD330F" w:rsidRDefault="00FF48BA" w:rsidP="00FF2F64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38C66" w14:textId="55D796C6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4.1. Для участия в Программе приглашаются обучающиеся </w:t>
      </w:r>
      <w:r w:rsidR="00711744">
        <w:rPr>
          <w:rFonts w:ascii="Times New Roman" w:hAnsi="Times New Roman" w:cs="Times New Roman"/>
          <w:bCs/>
          <w:sz w:val="24"/>
          <w:szCs w:val="24"/>
        </w:rPr>
        <w:t>2</w:t>
      </w:r>
      <w:r w:rsidR="0037521E">
        <w:rPr>
          <w:rFonts w:ascii="Times New Roman" w:hAnsi="Times New Roman" w:cs="Times New Roman"/>
          <w:bCs/>
          <w:sz w:val="24"/>
          <w:szCs w:val="24"/>
        </w:rPr>
        <w:t>-</w:t>
      </w:r>
      <w:r w:rsidR="00711744">
        <w:rPr>
          <w:rFonts w:ascii="Times New Roman" w:hAnsi="Times New Roman" w:cs="Times New Roman"/>
          <w:bCs/>
          <w:sz w:val="24"/>
          <w:szCs w:val="24"/>
        </w:rPr>
        <w:t>9</w:t>
      </w:r>
      <w:r w:rsidRPr="00BD330F">
        <w:rPr>
          <w:rFonts w:ascii="Times New Roman" w:hAnsi="Times New Roman" w:cs="Times New Roman"/>
          <w:bCs/>
          <w:sz w:val="24"/>
          <w:szCs w:val="24"/>
        </w:rPr>
        <w:t xml:space="preserve">-х классов (далее — Участники) общеобразовательных учреждений </w:t>
      </w:r>
      <w:r w:rsidR="00CA6F00">
        <w:rPr>
          <w:rFonts w:ascii="Times New Roman" w:hAnsi="Times New Roman" w:cs="Times New Roman"/>
          <w:bCs/>
          <w:sz w:val="24"/>
          <w:szCs w:val="24"/>
        </w:rPr>
        <w:t>Приморского края</w:t>
      </w:r>
      <w:r w:rsidR="00CE77B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D330F">
        <w:rPr>
          <w:rFonts w:ascii="Times New Roman" w:hAnsi="Times New Roman" w:cs="Times New Roman"/>
          <w:bCs/>
          <w:sz w:val="24"/>
          <w:szCs w:val="24"/>
        </w:rPr>
        <w:t>по состоянию на 01 сентября 202</w:t>
      </w:r>
      <w:r w:rsidR="00F85B11">
        <w:rPr>
          <w:rFonts w:ascii="Times New Roman" w:hAnsi="Times New Roman" w:cs="Times New Roman"/>
          <w:bCs/>
          <w:sz w:val="24"/>
          <w:szCs w:val="24"/>
        </w:rPr>
        <w:t>6</w:t>
      </w:r>
      <w:r w:rsidRPr="00BD330F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221300EE" w14:textId="61113315" w:rsidR="00714EE5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4.2. Подача заявок осуществляется на официальной странице Центра </w:t>
      </w:r>
    </w:p>
    <w:p w14:paraId="2EE37C86" w14:textId="59DEF53D" w:rsidR="00FF48BA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4.3. Общее количество Участников Программы: </w:t>
      </w:r>
      <w:r w:rsidR="00711744">
        <w:rPr>
          <w:rFonts w:ascii="Times New Roman" w:hAnsi="Times New Roman" w:cs="Times New Roman"/>
          <w:bCs/>
          <w:sz w:val="24"/>
          <w:szCs w:val="24"/>
        </w:rPr>
        <w:t>30</w:t>
      </w:r>
      <w:r w:rsidRPr="00BD330F">
        <w:rPr>
          <w:rFonts w:ascii="Times New Roman" w:hAnsi="Times New Roman" w:cs="Times New Roman"/>
          <w:bCs/>
          <w:sz w:val="24"/>
          <w:szCs w:val="24"/>
        </w:rPr>
        <w:t xml:space="preserve"> человек.</w:t>
      </w:r>
    </w:p>
    <w:p w14:paraId="682CE04B" w14:textId="1055CE0C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4.</w:t>
      </w:r>
      <w:r w:rsidR="008613DA">
        <w:rPr>
          <w:rFonts w:ascii="Times New Roman" w:hAnsi="Times New Roman" w:cs="Times New Roman"/>
          <w:bCs/>
          <w:sz w:val="24"/>
          <w:szCs w:val="24"/>
        </w:rPr>
        <w:t>4</w:t>
      </w:r>
      <w:r w:rsidRPr="00BD330F">
        <w:rPr>
          <w:rFonts w:ascii="Times New Roman" w:hAnsi="Times New Roman" w:cs="Times New Roman"/>
          <w:bCs/>
          <w:sz w:val="24"/>
          <w:szCs w:val="24"/>
        </w:rPr>
        <w:t>. Список Участников, прошедших конкурсный отбор публикуется на официальном сайте Центра.</w:t>
      </w:r>
    </w:p>
    <w:p w14:paraId="1CA57F41" w14:textId="77BC6203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4.</w:t>
      </w:r>
      <w:r w:rsidR="008613DA">
        <w:rPr>
          <w:rFonts w:ascii="Times New Roman" w:hAnsi="Times New Roman" w:cs="Times New Roman"/>
          <w:bCs/>
          <w:sz w:val="24"/>
          <w:szCs w:val="24"/>
        </w:rPr>
        <w:t>5</w:t>
      </w:r>
      <w:r w:rsidRPr="00BD330F">
        <w:rPr>
          <w:rFonts w:ascii="Times New Roman" w:hAnsi="Times New Roman" w:cs="Times New Roman"/>
          <w:bCs/>
          <w:sz w:val="24"/>
          <w:szCs w:val="24"/>
        </w:rPr>
        <w:t>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2084CDA3" w14:textId="77777777" w:rsidR="00EB1688" w:rsidRPr="00EA36DE" w:rsidRDefault="00EB1688" w:rsidP="00FF2F64">
      <w:pPr>
        <w:pStyle w:val="a7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13B" w14:textId="055ECA55" w:rsidR="00FF48BA" w:rsidRPr="00BD330F" w:rsidRDefault="00FF48BA" w:rsidP="00FF2F64">
      <w:pPr>
        <w:pStyle w:val="a7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t>5. Условия участия в Программе</w:t>
      </w:r>
    </w:p>
    <w:p w14:paraId="4111E522" w14:textId="77777777" w:rsidR="00FF48BA" w:rsidRPr="00BD330F" w:rsidRDefault="00FF48BA" w:rsidP="00FF2F64">
      <w:pPr>
        <w:pStyle w:val="a7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51314" w14:textId="77777777" w:rsidR="00047D47" w:rsidRDefault="00FF48BA" w:rsidP="00047D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1F92">
        <w:rPr>
          <w:rFonts w:ascii="Times New Roman" w:hAnsi="Times New Roman" w:cs="Times New Roman"/>
          <w:bCs/>
          <w:sz w:val="24"/>
          <w:szCs w:val="24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</w:t>
      </w:r>
      <w:r w:rsidR="00FF2F64">
        <w:rPr>
          <w:rFonts w:ascii="Times New Roman" w:hAnsi="Times New Roman" w:cs="Times New Roman"/>
          <w:bCs/>
          <w:sz w:val="24"/>
          <w:szCs w:val="24"/>
        </w:rPr>
        <w:t>, если только они не были приглашены организаторами программ</w:t>
      </w:r>
      <w:r w:rsidR="00714EE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D5610C" w14:textId="766F4A53" w:rsidR="00047D47" w:rsidRPr="00FF2F64" w:rsidRDefault="00047D47" w:rsidP="00047D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 </w:t>
      </w:r>
      <w:r w:rsidR="00064E99">
        <w:rPr>
          <w:rFonts w:ascii="Times New Roman" w:hAnsi="Times New Roman" w:cs="Times New Roman"/>
          <w:bCs/>
          <w:sz w:val="24"/>
          <w:szCs w:val="24"/>
        </w:rPr>
        <w:t>При регулярном отсутствии</w:t>
      </w:r>
      <w:r w:rsidRPr="009149D5">
        <w:rPr>
          <w:rFonts w:ascii="Times New Roman" w:hAnsi="Times New Roman" w:cs="Times New Roman"/>
          <w:bCs/>
          <w:sz w:val="24"/>
          <w:szCs w:val="24"/>
        </w:rPr>
        <w:t xml:space="preserve"> на занятиях в рамках программы </w:t>
      </w:r>
      <w:r w:rsidR="00711744">
        <w:rPr>
          <w:rFonts w:ascii="Times New Roman" w:hAnsi="Times New Roman" w:cs="Times New Roman"/>
          <w:bCs/>
          <w:sz w:val="24"/>
          <w:szCs w:val="24"/>
        </w:rPr>
        <w:t>«Настольный Теннис</w:t>
      </w:r>
      <w:r w:rsidRPr="009149D5">
        <w:rPr>
          <w:rFonts w:ascii="Times New Roman" w:hAnsi="Times New Roman" w:cs="Times New Roman"/>
          <w:bCs/>
          <w:sz w:val="24"/>
          <w:szCs w:val="24"/>
        </w:rPr>
        <w:t>» без уважительных причин организаторы имеют право отчислить учащегося с программы.</w:t>
      </w:r>
    </w:p>
    <w:sectPr w:rsidR="00047D47" w:rsidRPr="00FF2F64" w:rsidSect="00BE3F8F">
      <w:footerReference w:type="even" r:id="rId10"/>
      <w:footerReference w:type="default" r:id="rId11"/>
      <w:footerReference w:type="first" r:id="rId12"/>
      <w:pgSz w:w="11906" w:h="16838"/>
      <w:pgMar w:top="851" w:right="849" w:bottom="426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9CF61" w14:textId="77777777" w:rsidR="006B0DDF" w:rsidRDefault="006B0DDF">
      <w:pPr>
        <w:spacing w:after="0" w:line="240" w:lineRule="auto"/>
      </w:pPr>
      <w:r>
        <w:separator/>
      </w:r>
    </w:p>
  </w:endnote>
  <w:endnote w:type="continuationSeparator" w:id="0">
    <w:p w14:paraId="4FAEAD16" w14:textId="77777777" w:rsidR="006B0DDF" w:rsidRDefault="006B0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3C0E0" w14:textId="2E64DE17" w:rsidR="008E67E1" w:rsidRDefault="008E67E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D0B33C2" w14:textId="77777777" w:rsidR="008E67E1" w:rsidRDefault="008E67E1">
    <w:pPr>
      <w:ind w:right="353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C2CA" w14:textId="77777777" w:rsidR="008E67E1" w:rsidRDefault="008E67E1">
    <w:pPr>
      <w:ind w:right="35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9E8E" w14:textId="77777777" w:rsidR="008E67E1" w:rsidRDefault="008E67E1">
    <w:pPr>
      <w:ind w:right="35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BAAB2" w14:textId="77777777" w:rsidR="006B0DDF" w:rsidRDefault="006B0DDF">
      <w:pPr>
        <w:spacing w:after="0" w:line="240" w:lineRule="auto"/>
      </w:pPr>
      <w:r>
        <w:separator/>
      </w:r>
    </w:p>
  </w:footnote>
  <w:footnote w:type="continuationSeparator" w:id="0">
    <w:p w14:paraId="1861B954" w14:textId="77777777" w:rsidR="006B0DDF" w:rsidRDefault="006B0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EEA52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EE78A2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9A49BD"/>
    <w:multiLevelType w:val="multilevel"/>
    <w:tmpl w:val="166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1144A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2D670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0D3722"/>
    <w:multiLevelType w:val="multilevel"/>
    <w:tmpl w:val="BE96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30972"/>
    <w:multiLevelType w:val="multilevel"/>
    <w:tmpl w:val="067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2355C8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966AB"/>
    <w:multiLevelType w:val="multilevel"/>
    <w:tmpl w:val="00B2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832C9C"/>
    <w:multiLevelType w:val="hybridMultilevel"/>
    <w:tmpl w:val="3E28F6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C547BF7"/>
    <w:multiLevelType w:val="hybridMultilevel"/>
    <w:tmpl w:val="27B4A4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B32F2"/>
    <w:multiLevelType w:val="hybridMultilevel"/>
    <w:tmpl w:val="CBA2896E"/>
    <w:lvl w:ilvl="0" w:tplc="581829B4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64D20"/>
    <w:multiLevelType w:val="hybridMultilevel"/>
    <w:tmpl w:val="E25A51D8"/>
    <w:lvl w:ilvl="0" w:tplc="A7D2C8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83654088">
    <w:abstractNumId w:val="6"/>
  </w:num>
  <w:num w:numId="2" w16cid:durableId="274487139">
    <w:abstractNumId w:val="2"/>
  </w:num>
  <w:num w:numId="3" w16cid:durableId="728502484">
    <w:abstractNumId w:val="8"/>
  </w:num>
  <w:num w:numId="4" w16cid:durableId="1081100160">
    <w:abstractNumId w:val="3"/>
  </w:num>
  <w:num w:numId="5" w16cid:durableId="809328367">
    <w:abstractNumId w:val="4"/>
  </w:num>
  <w:num w:numId="6" w16cid:durableId="547061633">
    <w:abstractNumId w:val="7"/>
  </w:num>
  <w:num w:numId="7" w16cid:durableId="553932615">
    <w:abstractNumId w:val="1"/>
  </w:num>
  <w:num w:numId="8" w16cid:durableId="146866285">
    <w:abstractNumId w:val="11"/>
  </w:num>
  <w:num w:numId="9" w16cid:durableId="1005404971">
    <w:abstractNumId w:val="5"/>
  </w:num>
  <w:num w:numId="10" w16cid:durableId="466749066">
    <w:abstractNumId w:val="9"/>
  </w:num>
  <w:num w:numId="11" w16cid:durableId="969439805">
    <w:abstractNumId w:val="0"/>
  </w:num>
  <w:num w:numId="12" w16cid:durableId="409734911">
    <w:abstractNumId w:val="12"/>
  </w:num>
  <w:num w:numId="13" w16cid:durableId="4745712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56B"/>
    <w:rsid w:val="00007534"/>
    <w:rsid w:val="00011ED9"/>
    <w:rsid w:val="00017A6E"/>
    <w:rsid w:val="00032A2C"/>
    <w:rsid w:val="00033CAE"/>
    <w:rsid w:val="0003660F"/>
    <w:rsid w:val="00044C37"/>
    <w:rsid w:val="00047D47"/>
    <w:rsid w:val="00064E99"/>
    <w:rsid w:val="00064FCC"/>
    <w:rsid w:val="00070CDA"/>
    <w:rsid w:val="000741B3"/>
    <w:rsid w:val="00074F5D"/>
    <w:rsid w:val="00094375"/>
    <w:rsid w:val="00095286"/>
    <w:rsid w:val="000B4868"/>
    <w:rsid w:val="000C2026"/>
    <w:rsid w:val="000C41CE"/>
    <w:rsid w:val="000C6DAB"/>
    <w:rsid w:val="000F5B5B"/>
    <w:rsid w:val="000F648F"/>
    <w:rsid w:val="000F7F73"/>
    <w:rsid w:val="00103A85"/>
    <w:rsid w:val="001051E5"/>
    <w:rsid w:val="0011017A"/>
    <w:rsid w:val="001127C5"/>
    <w:rsid w:val="00117D8C"/>
    <w:rsid w:val="00131DFA"/>
    <w:rsid w:val="00134110"/>
    <w:rsid w:val="0014256B"/>
    <w:rsid w:val="00155797"/>
    <w:rsid w:val="0016634A"/>
    <w:rsid w:val="00167D2A"/>
    <w:rsid w:val="00183223"/>
    <w:rsid w:val="001A0221"/>
    <w:rsid w:val="001A62B2"/>
    <w:rsid w:val="001A728F"/>
    <w:rsid w:val="001B0C8C"/>
    <w:rsid w:val="001C1604"/>
    <w:rsid w:val="001D59B7"/>
    <w:rsid w:val="001E5DDC"/>
    <w:rsid w:val="001E7B8E"/>
    <w:rsid w:val="001E7C57"/>
    <w:rsid w:val="001F65B8"/>
    <w:rsid w:val="00207366"/>
    <w:rsid w:val="00212C5A"/>
    <w:rsid w:val="00213AF0"/>
    <w:rsid w:val="00213F21"/>
    <w:rsid w:val="002241AF"/>
    <w:rsid w:val="00232936"/>
    <w:rsid w:val="00234454"/>
    <w:rsid w:val="002362E3"/>
    <w:rsid w:val="002401CB"/>
    <w:rsid w:val="00242A1F"/>
    <w:rsid w:val="00246C88"/>
    <w:rsid w:val="0025008B"/>
    <w:rsid w:val="002618C1"/>
    <w:rsid w:val="00274AE1"/>
    <w:rsid w:val="00281B53"/>
    <w:rsid w:val="0029003E"/>
    <w:rsid w:val="00297069"/>
    <w:rsid w:val="002B4341"/>
    <w:rsid w:val="002B6FD0"/>
    <w:rsid w:val="002C46E1"/>
    <w:rsid w:val="002E4728"/>
    <w:rsid w:val="002F44F9"/>
    <w:rsid w:val="002F50FE"/>
    <w:rsid w:val="00303110"/>
    <w:rsid w:val="003150E5"/>
    <w:rsid w:val="00317D3D"/>
    <w:rsid w:val="00326C2C"/>
    <w:rsid w:val="003356F6"/>
    <w:rsid w:val="00343E06"/>
    <w:rsid w:val="0037521E"/>
    <w:rsid w:val="0038054D"/>
    <w:rsid w:val="00384D2B"/>
    <w:rsid w:val="00387CFD"/>
    <w:rsid w:val="003A41D9"/>
    <w:rsid w:val="003A46D5"/>
    <w:rsid w:val="003A4EF4"/>
    <w:rsid w:val="003A7E79"/>
    <w:rsid w:val="003B51E6"/>
    <w:rsid w:val="003C1AD5"/>
    <w:rsid w:val="003C506C"/>
    <w:rsid w:val="003D45D2"/>
    <w:rsid w:val="003E54BE"/>
    <w:rsid w:val="00412061"/>
    <w:rsid w:val="0041305F"/>
    <w:rsid w:val="0041597F"/>
    <w:rsid w:val="00436C67"/>
    <w:rsid w:val="004508F4"/>
    <w:rsid w:val="00453547"/>
    <w:rsid w:val="00465F1B"/>
    <w:rsid w:val="00475215"/>
    <w:rsid w:val="0047762D"/>
    <w:rsid w:val="00485215"/>
    <w:rsid w:val="004B0B16"/>
    <w:rsid w:val="004B2F32"/>
    <w:rsid w:val="004B41CA"/>
    <w:rsid w:val="004C250A"/>
    <w:rsid w:val="004C7B86"/>
    <w:rsid w:val="004E53C6"/>
    <w:rsid w:val="00510BC7"/>
    <w:rsid w:val="00510D72"/>
    <w:rsid w:val="00515F81"/>
    <w:rsid w:val="00537B00"/>
    <w:rsid w:val="005537A1"/>
    <w:rsid w:val="005668D0"/>
    <w:rsid w:val="0056763D"/>
    <w:rsid w:val="00584FBF"/>
    <w:rsid w:val="00593164"/>
    <w:rsid w:val="005B0E65"/>
    <w:rsid w:val="005B41B6"/>
    <w:rsid w:val="005C0ED5"/>
    <w:rsid w:val="005E4EF8"/>
    <w:rsid w:val="005E5156"/>
    <w:rsid w:val="005F202D"/>
    <w:rsid w:val="005F344E"/>
    <w:rsid w:val="005F6239"/>
    <w:rsid w:val="00645825"/>
    <w:rsid w:val="00654CAE"/>
    <w:rsid w:val="00655390"/>
    <w:rsid w:val="00657D34"/>
    <w:rsid w:val="00664509"/>
    <w:rsid w:val="006656C3"/>
    <w:rsid w:val="00666EBD"/>
    <w:rsid w:val="00691DE4"/>
    <w:rsid w:val="00694985"/>
    <w:rsid w:val="006A268A"/>
    <w:rsid w:val="006A2F71"/>
    <w:rsid w:val="006A754E"/>
    <w:rsid w:val="006B0DDF"/>
    <w:rsid w:val="006C67B3"/>
    <w:rsid w:val="006C7A63"/>
    <w:rsid w:val="006D3640"/>
    <w:rsid w:val="00704457"/>
    <w:rsid w:val="00711744"/>
    <w:rsid w:val="00712E9C"/>
    <w:rsid w:val="007146DE"/>
    <w:rsid w:val="00714EE5"/>
    <w:rsid w:val="00722E43"/>
    <w:rsid w:val="00723C82"/>
    <w:rsid w:val="00724B81"/>
    <w:rsid w:val="00726C95"/>
    <w:rsid w:val="00757DFB"/>
    <w:rsid w:val="00782B1A"/>
    <w:rsid w:val="00782D10"/>
    <w:rsid w:val="007979EA"/>
    <w:rsid w:val="007A1AE9"/>
    <w:rsid w:val="007B0C0D"/>
    <w:rsid w:val="007B77F9"/>
    <w:rsid w:val="007F6100"/>
    <w:rsid w:val="00800BD3"/>
    <w:rsid w:val="008169E2"/>
    <w:rsid w:val="00827D8E"/>
    <w:rsid w:val="008342EA"/>
    <w:rsid w:val="00850EE4"/>
    <w:rsid w:val="008613DA"/>
    <w:rsid w:val="00862AB0"/>
    <w:rsid w:val="00876FF9"/>
    <w:rsid w:val="00881AC5"/>
    <w:rsid w:val="00886DDA"/>
    <w:rsid w:val="0089799D"/>
    <w:rsid w:val="008B65A9"/>
    <w:rsid w:val="008B7FFA"/>
    <w:rsid w:val="008C2450"/>
    <w:rsid w:val="008C50B2"/>
    <w:rsid w:val="008D216F"/>
    <w:rsid w:val="008D67FB"/>
    <w:rsid w:val="008E0DA6"/>
    <w:rsid w:val="008E5012"/>
    <w:rsid w:val="008E67E1"/>
    <w:rsid w:val="0090257A"/>
    <w:rsid w:val="00905601"/>
    <w:rsid w:val="00907E8B"/>
    <w:rsid w:val="009430F6"/>
    <w:rsid w:val="00944701"/>
    <w:rsid w:val="009464D2"/>
    <w:rsid w:val="0095121A"/>
    <w:rsid w:val="00960EA3"/>
    <w:rsid w:val="00964532"/>
    <w:rsid w:val="00972FA3"/>
    <w:rsid w:val="00984241"/>
    <w:rsid w:val="00986A5B"/>
    <w:rsid w:val="009A6732"/>
    <w:rsid w:val="009D00C6"/>
    <w:rsid w:val="009D3588"/>
    <w:rsid w:val="009F0D30"/>
    <w:rsid w:val="009F4D96"/>
    <w:rsid w:val="00A10565"/>
    <w:rsid w:val="00A12600"/>
    <w:rsid w:val="00A20A75"/>
    <w:rsid w:val="00A224FF"/>
    <w:rsid w:val="00A27C8A"/>
    <w:rsid w:val="00A31869"/>
    <w:rsid w:val="00A5721E"/>
    <w:rsid w:val="00A65402"/>
    <w:rsid w:val="00A674FB"/>
    <w:rsid w:val="00A728C8"/>
    <w:rsid w:val="00A96AF9"/>
    <w:rsid w:val="00AB50E9"/>
    <w:rsid w:val="00AB57E8"/>
    <w:rsid w:val="00AB7B7B"/>
    <w:rsid w:val="00AC5E1D"/>
    <w:rsid w:val="00AC7EF8"/>
    <w:rsid w:val="00AD4DBB"/>
    <w:rsid w:val="00AF14F6"/>
    <w:rsid w:val="00AF20D0"/>
    <w:rsid w:val="00AF271D"/>
    <w:rsid w:val="00B11F92"/>
    <w:rsid w:val="00B17A89"/>
    <w:rsid w:val="00B26E72"/>
    <w:rsid w:val="00B31416"/>
    <w:rsid w:val="00B32091"/>
    <w:rsid w:val="00B403A0"/>
    <w:rsid w:val="00B63098"/>
    <w:rsid w:val="00B66EA2"/>
    <w:rsid w:val="00B80E1D"/>
    <w:rsid w:val="00B8384E"/>
    <w:rsid w:val="00B85B93"/>
    <w:rsid w:val="00B94231"/>
    <w:rsid w:val="00BB308D"/>
    <w:rsid w:val="00BB63DE"/>
    <w:rsid w:val="00BC5BFD"/>
    <w:rsid w:val="00BC79F4"/>
    <w:rsid w:val="00BD330F"/>
    <w:rsid w:val="00BD5144"/>
    <w:rsid w:val="00BE0ECE"/>
    <w:rsid w:val="00BE236E"/>
    <w:rsid w:val="00BE3F8F"/>
    <w:rsid w:val="00BE6641"/>
    <w:rsid w:val="00C00BC0"/>
    <w:rsid w:val="00C0351B"/>
    <w:rsid w:val="00C07076"/>
    <w:rsid w:val="00C0794D"/>
    <w:rsid w:val="00C1217A"/>
    <w:rsid w:val="00C13FF0"/>
    <w:rsid w:val="00C144F4"/>
    <w:rsid w:val="00C16657"/>
    <w:rsid w:val="00C26960"/>
    <w:rsid w:val="00C32316"/>
    <w:rsid w:val="00C35EA7"/>
    <w:rsid w:val="00C64C65"/>
    <w:rsid w:val="00C93751"/>
    <w:rsid w:val="00C97700"/>
    <w:rsid w:val="00CA6F00"/>
    <w:rsid w:val="00CB18EA"/>
    <w:rsid w:val="00CC26E2"/>
    <w:rsid w:val="00CE07DC"/>
    <w:rsid w:val="00CE4879"/>
    <w:rsid w:val="00CE48D9"/>
    <w:rsid w:val="00CE77B7"/>
    <w:rsid w:val="00CF0154"/>
    <w:rsid w:val="00CF2B86"/>
    <w:rsid w:val="00D10E60"/>
    <w:rsid w:val="00D311D1"/>
    <w:rsid w:val="00D31AFE"/>
    <w:rsid w:val="00D4561B"/>
    <w:rsid w:val="00D471A7"/>
    <w:rsid w:val="00D50DCC"/>
    <w:rsid w:val="00D50E42"/>
    <w:rsid w:val="00D5286F"/>
    <w:rsid w:val="00D614E5"/>
    <w:rsid w:val="00D61993"/>
    <w:rsid w:val="00D64FFC"/>
    <w:rsid w:val="00D75E70"/>
    <w:rsid w:val="00DA05F4"/>
    <w:rsid w:val="00DB56A7"/>
    <w:rsid w:val="00DC3C43"/>
    <w:rsid w:val="00DE6B76"/>
    <w:rsid w:val="00DF0904"/>
    <w:rsid w:val="00DF0C17"/>
    <w:rsid w:val="00DF490E"/>
    <w:rsid w:val="00DF7489"/>
    <w:rsid w:val="00E046E2"/>
    <w:rsid w:val="00E132E7"/>
    <w:rsid w:val="00E1797A"/>
    <w:rsid w:val="00E20F09"/>
    <w:rsid w:val="00E20F5B"/>
    <w:rsid w:val="00E21B39"/>
    <w:rsid w:val="00E21E18"/>
    <w:rsid w:val="00E225F8"/>
    <w:rsid w:val="00E369B9"/>
    <w:rsid w:val="00E37DF9"/>
    <w:rsid w:val="00E40A13"/>
    <w:rsid w:val="00E43E77"/>
    <w:rsid w:val="00E5438C"/>
    <w:rsid w:val="00E5476D"/>
    <w:rsid w:val="00E6142F"/>
    <w:rsid w:val="00E66BF4"/>
    <w:rsid w:val="00E759DC"/>
    <w:rsid w:val="00E93C6A"/>
    <w:rsid w:val="00EA20DE"/>
    <w:rsid w:val="00EA36DE"/>
    <w:rsid w:val="00EA7EE8"/>
    <w:rsid w:val="00EB1688"/>
    <w:rsid w:val="00EE100E"/>
    <w:rsid w:val="00EE1DC8"/>
    <w:rsid w:val="00EE7206"/>
    <w:rsid w:val="00F0097F"/>
    <w:rsid w:val="00F14197"/>
    <w:rsid w:val="00F17716"/>
    <w:rsid w:val="00F2360C"/>
    <w:rsid w:val="00F24F62"/>
    <w:rsid w:val="00F27D9A"/>
    <w:rsid w:val="00F4053B"/>
    <w:rsid w:val="00F445A5"/>
    <w:rsid w:val="00F52F84"/>
    <w:rsid w:val="00F60098"/>
    <w:rsid w:val="00F64FAD"/>
    <w:rsid w:val="00F65E50"/>
    <w:rsid w:val="00F764D7"/>
    <w:rsid w:val="00F7674D"/>
    <w:rsid w:val="00F813E3"/>
    <w:rsid w:val="00F8473D"/>
    <w:rsid w:val="00F8577B"/>
    <w:rsid w:val="00F85B11"/>
    <w:rsid w:val="00FB4043"/>
    <w:rsid w:val="00FB42F2"/>
    <w:rsid w:val="00FD625F"/>
    <w:rsid w:val="00FF2F64"/>
    <w:rsid w:val="00FF48BA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B6101"/>
  <w15:docId w15:val="{5D412297-38BA-4ADC-8824-A85E71A2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"/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6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44C37"/>
  </w:style>
  <w:style w:type="paragraph" w:styleId="aa">
    <w:name w:val="foot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44C37"/>
  </w:style>
  <w:style w:type="paragraph" w:styleId="ac">
    <w:name w:val="No Spacing"/>
    <w:uiPriority w:val="1"/>
    <w:qFormat/>
    <w:rsid w:val="0089799D"/>
    <w:pPr>
      <w:spacing w:after="0" w:line="240" w:lineRule="auto"/>
    </w:pPr>
  </w:style>
  <w:style w:type="character" w:styleId="ad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6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0">
    <w:name w:val="Strong"/>
    <w:basedOn w:val="a1"/>
    <w:uiPriority w:val="22"/>
    <w:qFormat/>
    <w:rsid w:val="00A674FB"/>
    <w:rPr>
      <w:b/>
      <w:bCs/>
    </w:rPr>
  </w:style>
  <w:style w:type="paragraph" w:styleId="af1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2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7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1897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8932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25671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2113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0497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4333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200920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03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0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0204133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235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597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8328055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5164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68445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8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043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62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91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970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5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469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025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0753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860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80665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6155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12784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281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464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68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9408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687841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302779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15813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4120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5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9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049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760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4387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2220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031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134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7249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49627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03691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06530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90574">
          <w:marLeft w:val="-270"/>
          <w:marRight w:val="-225"/>
          <w:marTop w:val="150"/>
          <w:marBottom w:val="150"/>
          <w:divBdr>
            <w:top w:val="single" w:sz="6" w:space="8" w:color="C0BFBF"/>
            <w:left w:val="none" w:sz="0" w:space="0" w:color="auto"/>
            <w:bottom w:val="single" w:sz="6" w:space="8" w:color="C0BFBF"/>
            <w:right w:val="none" w:sz="0" w:space="0" w:color="auto"/>
          </w:divBdr>
          <w:divsChild>
            <w:div w:id="758453702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8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3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62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62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079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65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28154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11847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363732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84532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493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495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0605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4742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856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55322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5856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8310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7960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1615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7693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7920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65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71297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01267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28406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730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4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74241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102015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970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345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99036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332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1407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2993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35287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96431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940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21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110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1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256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47005652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63363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9251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1934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406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185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9262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876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05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9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99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192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3322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71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1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56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28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5386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7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41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19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1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rius-pri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D07D1-3CEA-48BC-9EEE-C19A1EA4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Воротынцева Кристина Евгеньевна</dc:creator>
  <cp:lastModifiedBy>Светлана Руслановна Васильева</cp:lastModifiedBy>
  <cp:revision>7</cp:revision>
  <cp:lastPrinted>2026-09-11T05:01:00Z</cp:lastPrinted>
  <dcterms:created xsi:type="dcterms:W3CDTF">2026-09-11T08:11:00Z</dcterms:created>
  <dcterms:modified xsi:type="dcterms:W3CDTF">2026-09-18T06:48:00Z</dcterms:modified>
</cp:coreProperties>
</file>